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24274" w14:textId="167055B4" w:rsidR="00E85BBD" w:rsidRPr="00E85BBD" w:rsidRDefault="00E85BBD" w:rsidP="00EA6B62">
      <w:pPr>
        <w:tabs>
          <w:tab w:val="left" w:pos="3905"/>
        </w:tabs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6C62B6" w14:textId="77777777" w:rsidR="00E85BBD" w:rsidRPr="00E85BBD" w:rsidRDefault="00E85BBD" w:rsidP="00E85BBD">
      <w:pPr>
        <w:spacing w:after="0" w:line="276" w:lineRule="auto"/>
        <w:jc w:val="center"/>
        <w:rPr>
          <w:rFonts w:ascii="Calibri" w:eastAsia="Times New Roman" w:hAnsi="Calibri" w:cs="Times New Roman"/>
          <w:bCs/>
          <w:sz w:val="26"/>
          <w:szCs w:val="28"/>
          <w:lang w:eastAsia="ru-RU"/>
        </w:rPr>
      </w:pPr>
      <w:r w:rsidRPr="00E85BBD">
        <w:rPr>
          <w:rFonts w:ascii="Bodoni" w:eastAsia="Times New Roman" w:hAnsi="Bodoni" w:cs="Times New Roman"/>
          <w:noProof/>
          <w:sz w:val="26"/>
          <w:szCs w:val="28"/>
          <w:lang w:val="ru-RU" w:eastAsia="ru-RU"/>
        </w:rPr>
        <w:drawing>
          <wp:inline distT="0" distB="0" distL="0" distR="0" wp14:anchorId="408619DD" wp14:editId="739B0900">
            <wp:extent cx="475615" cy="6946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3C2A6" w14:textId="77777777" w:rsidR="00E85BBD" w:rsidRPr="00E85BBD" w:rsidRDefault="00E85BBD" w:rsidP="00E85B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ОЛЕКСАНДРІВСЬКА СЕЛИЩНА РАДА</w:t>
      </w:r>
    </w:p>
    <w:p w14:paraId="481F2EAC" w14:textId="77777777" w:rsidR="00E85BBD" w:rsidRPr="00E85BBD" w:rsidRDefault="00E85BBD" w:rsidP="00E85B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ВОЗНЕСЕНСЬКОГО РАЙОНУ МИКОЛАЇВСЬКОЇ ОБЛАСТІ</w:t>
      </w:r>
    </w:p>
    <w:p w14:paraId="6F4E6A8D" w14:textId="77777777" w:rsidR="00E85BBD" w:rsidRPr="00E85BBD" w:rsidRDefault="00E85BBD" w:rsidP="00E8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вулиця генерала Подзігуна,208, смт Олександрівка Вознесенського району Миколаївської області, 56530,тел./факс:(05134)9-61-47, </w:t>
      </w:r>
      <w:r w:rsidRPr="00E85BBD">
        <w:rPr>
          <w:rFonts w:ascii="Times New Roman" w:eastAsia="Times New Roman" w:hAnsi="Times New Roman" w:cs="Times New Roman"/>
          <w:b/>
          <w:bCs/>
          <w:szCs w:val="28"/>
          <w:lang w:val="en-US" w:eastAsia="ru-RU"/>
        </w:rPr>
        <w:t>E</w:t>
      </w:r>
      <w:r w:rsidRPr="00E85BB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-</w:t>
      </w:r>
      <w:r w:rsidRPr="00E85BBD">
        <w:rPr>
          <w:rFonts w:ascii="Times New Roman" w:eastAsia="Times New Roman" w:hAnsi="Times New Roman" w:cs="Times New Roman"/>
          <w:b/>
          <w:bCs/>
          <w:szCs w:val="28"/>
          <w:lang w:val="en-US" w:eastAsia="ru-RU"/>
        </w:rPr>
        <w:t>mail</w:t>
      </w:r>
      <w:r w:rsidRPr="00E85BB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: </w:t>
      </w:r>
      <w:hyperlink r:id="rId6" w:history="1">
        <w:r w:rsidRPr="00E85BBD">
          <w:rPr>
            <w:rFonts w:ascii="Times New Roman" w:eastAsia="Times New Roman" w:hAnsi="Times New Roman" w:cs="Times New Roman"/>
            <w:b/>
            <w:bCs/>
            <w:color w:val="0000FF"/>
            <w:szCs w:val="28"/>
            <w:u w:val="single"/>
            <w:lang w:val="en-US" w:eastAsia="ru-RU"/>
          </w:rPr>
          <w:t>osr</w:t>
        </w:r>
        <w:r w:rsidRPr="00E85BBD">
          <w:rPr>
            <w:rFonts w:ascii="Times New Roman" w:eastAsia="Times New Roman" w:hAnsi="Times New Roman" w:cs="Times New Roman"/>
            <w:b/>
            <w:bCs/>
            <w:color w:val="0000FF"/>
            <w:szCs w:val="28"/>
            <w:u w:val="single"/>
            <w:lang w:eastAsia="ru-RU"/>
          </w:rPr>
          <w:t>-</w:t>
        </w:r>
        <w:r w:rsidRPr="00E85BBD">
          <w:rPr>
            <w:rFonts w:ascii="Times New Roman" w:eastAsia="Times New Roman" w:hAnsi="Times New Roman" w:cs="Times New Roman"/>
            <w:b/>
            <w:bCs/>
            <w:color w:val="0000FF"/>
            <w:szCs w:val="28"/>
            <w:u w:val="single"/>
            <w:lang w:val="en-US" w:eastAsia="ru-RU"/>
          </w:rPr>
          <w:t>mk</w:t>
        </w:r>
        <w:r w:rsidRPr="00E85BBD">
          <w:rPr>
            <w:rFonts w:ascii="Times New Roman" w:eastAsia="Times New Roman" w:hAnsi="Times New Roman" w:cs="Times New Roman"/>
            <w:b/>
            <w:bCs/>
            <w:color w:val="0000FF"/>
            <w:szCs w:val="28"/>
            <w:u w:val="single"/>
            <w:lang w:eastAsia="ru-RU"/>
          </w:rPr>
          <w:t>@</w:t>
        </w:r>
        <w:r w:rsidRPr="00E85BBD">
          <w:rPr>
            <w:rFonts w:ascii="Times New Roman" w:eastAsia="Times New Roman" w:hAnsi="Times New Roman" w:cs="Times New Roman"/>
            <w:b/>
            <w:bCs/>
            <w:color w:val="0000FF"/>
            <w:szCs w:val="28"/>
            <w:u w:val="single"/>
            <w:lang w:val="en-US" w:eastAsia="ru-RU"/>
          </w:rPr>
          <w:t>ukr</w:t>
        </w:r>
        <w:r w:rsidRPr="00E85BBD">
          <w:rPr>
            <w:rFonts w:ascii="Times New Roman" w:eastAsia="Times New Roman" w:hAnsi="Times New Roman" w:cs="Times New Roman"/>
            <w:b/>
            <w:bCs/>
            <w:color w:val="0000FF"/>
            <w:szCs w:val="28"/>
            <w:u w:val="single"/>
            <w:lang w:eastAsia="ru-RU"/>
          </w:rPr>
          <w:t>.</w:t>
        </w:r>
        <w:r w:rsidRPr="00E85BBD">
          <w:rPr>
            <w:rFonts w:ascii="Times New Roman" w:eastAsia="Times New Roman" w:hAnsi="Times New Roman" w:cs="Times New Roman"/>
            <w:b/>
            <w:bCs/>
            <w:color w:val="0000FF"/>
            <w:szCs w:val="28"/>
            <w:u w:val="single"/>
            <w:lang w:val="en-US" w:eastAsia="ru-RU"/>
          </w:rPr>
          <w:t>net</w:t>
        </w:r>
      </w:hyperlink>
      <w:r w:rsidRPr="00E85BBD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, код згідно з ЄДРПОУ 04376162 </w:t>
      </w:r>
      <w:r w:rsidRPr="00E85B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</w:t>
      </w:r>
    </w:p>
    <w:p w14:paraId="2E5A9CE8" w14:textId="77777777" w:rsidR="00E85BBD" w:rsidRPr="00E85BBD" w:rsidRDefault="00E85BBD" w:rsidP="00E85BBD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5BBD">
        <w:rPr>
          <w:rFonts w:ascii="Times New Roman" w:eastAsia="Calibri" w:hAnsi="Times New Roman" w:cs="Times New Roman"/>
          <w:b/>
          <w:bCs/>
          <w:sz w:val="28"/>
          <w:szCs w:val="28"/>
        </w:rPr>
        <w:t>ПРОЄКТ РІШЕННЯ</w:t>
      </w:r>
    </w:p>
    <w:p w14:paraId="65424985" w14:textId="158AF4CF" w:rsidR="00E85BBD" w:rsidRPr="00E85BBD" w:rsidRDefault="00E85BBD" w:rsidP="00E85BB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5BB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3B72">
        <w:rPr>
          <w:rFonts w:ascii="Times New Roman" w:eastAsia="Calibri" w:hAnsi="Times New Roman" w:cs="Times New Roman"/>
          <w:sz w:val="28"/>
          <w:szCs w:val="28"/>
        </w:rPr>
        <w:t xml:space="preserve">  «__» _______</w:t>
      </w:r>
      <w:r w:rsidRPr="00E85BBD">
        <w:rPr>
          <w:rFonts w:ascii="Times New Roman" w:eastAsia="Calibri" w:hAnsi="Times New Roman" w:cs="Times New Roman"/>
          <w:sz w:val="28"/>
          <w:szCs w:val="28"/>
        </w:rPr>
        <w:t xml:space="preserve"> 2023 року                                                      №     сесія  скликання</w:t>
      </w:r>
    </w:p>
    <w:p w14:paraId="3B0B59F8" w14:textId="150FFBA1" w:rsidR="00E85BBD" w:rsidRPr="00E85BBD" w:rsidRDefault="00E85BBD" w:rsidP="00E85BBD">
      <w:pPr>
        <w:keepNext/>
        <w:tabs>
          <w:tab w:val="left" w:pos="9355"/>
        </w:tabs>
        <w:spacing w:after="0" w:line="24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безоплатне прий</w:t>
      </w:r>
      <w:r w:rsidR="00537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мання</w:t>
      </w:r>
      <w:r w:rsidRPr="00E8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майна  </w:t>
      </w:r>
    </w:p>
    <w:p w14:paraId="6BF55215" w14:textId="77777777" w:rsidR="00B459ED" w:rsidRDefault="00E85BBD" w:rsidP="00E85BBD">
      <w:pPr>
        <w:keepNext/>
        <w:tabs>
          <w:tab w:val="left" w:pos="9355"/>
        </w:tabs>
        <w:spacing w:after="0" w:line="24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bookmarkStart w:id="0" w:name="_Hlk124856848"/>
      <w:r w:rsidR="00B4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БЛАГОДІЙНОЇ ОРГАНІЗАЦІЇ «БЛАГОДІЙНИЙ</w:t>
      </w:r>
    </w:p>
    <w:p w14:paraId="0B8B6496" w14:textId="239D7060" w:rsidR="00E85BBD" w:rsidRPr="00E85BBD" w:rsidRDefault="00B459ED" w:rsidP="00E85BBD">
      <w:pPr>
        <w:keepNext/>
        <w:tabs>
          <w:tab w:val="left" w:pos="9355"/>
        </w:tabs>
        <w:spacing w:after="0" w:line="24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«ЗБЕРЕЖИ УКРАЇНУ</w:t>
      </w:r>
      <w:r w:rsidR="00FF6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»»  </w:t>
      </w:r>
      <w:r w:rsidR="00E85BBD" w:rsidRPr="00E8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комунальної власності</w:t>
      </w:r>
    </w:p>
    <w:p w14:paraId="7D9E900D" w14:textId="77777777" w:rsidR="00E85BBD" w:rsidRPr="00E85BBD" w:rsidRDefault="00E85BBD" w:rsidP="00E85BBD">
      <w:pPr>
        <w:keepNext/>
        <w:tabs>
          <w:tab w:val="left" w:pos="9355"/>
        </w:tabs>
        <w:spacing w:after="0" w:line="24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Олександрівської селищної ради </w:t>
      </w:r>
      <w:bookmarkEnd w:id="0"/>
    </w:p>
    <w:p w14:paraId="47094074" w14:textId="77777777" w:rsidR="00E85BBD" w:rsidRPr="00E85BBD" w:rsidRDefault="00E85BBD" w:rsidP="00E85BBD">
      <w:pPr>
        <w:keepNext/>
        <w:tabs>
          <w:tab w:val="left" w:pos="9355"/>
        </w:tabs>
        <w:spacing w:after="0" w:line="240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48FA7430" w14:textId="77777777" w:rsidR="00E85BBD" w:rsidRPr="00E85BBD" w:rsidRDefault="00E85BBD" w:rsidP="00E85BBD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26, 60 Закону України «Про місцеве самоврядування в Україні», </w:t>
      </w:r>
      <w:r w:rsidRPr="00E85BBD">
        <w:rPr>
          <w:rFonts w:ascii="Times New Roman" w:eastAsia="Calibri" w:hAnsi="Times New Roman" w:cs="Times New Roman"/>
          <w:sz w:val="28"/>
          <w:szCs w:val="28"/>
        </w:rPr>
        <w:t>з  метою  раціонального та ефективного використання індивідуально визначеного майна</w:t>
      </w:r>
      <w:r w:rsidRPr="00E85B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сесія селищної ради</w:t>
      </w:r>
    </w:p>
    <w:p w14:paraId="4B482B4E" w14:textId="77777777" w:rsidR="00E85BBD" w:rsidRPr="00E85BBD" w:rsidRDefault="00E85BBD" w:rsidP="00E85BBD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22F52" w14:textId="77777777" w:rsidR="00E85BBD" w:rsidRPr="00E85BBD" w:rsidRDefault="00E85BBD" w:rsidP="00E85BBD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14:paraId="10CE2A6B" w14:textId="69ECC6DF" w:rsidR="00E85BBD" w:rsidRPr="00E85BBD" w:rsidRDefault="00E85BBD" w:rsidP="00E85BBD">
      <w:pPr>
        <w:keepNext/>
        <w:tabs>
          <w:tab w:val="left" w:pos="9355"/>
        </w:tabs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Прийняти  майно </w:t>
      </w:r>
      <w:r w:rsidRPr="00E85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FF6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 «БФ»ЗБЕРЕЖИ УКРАЇНУ!»</w:t>
      </w:r>
      <w:r w:rsidRPr="00E85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комунальної власності Олександрівської селищної ради </w:t>
      </w:r>
      <w:r w:rsidRPr="00E85BBD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додатку до рішення.</w:t>
      </w:r>
    </w:p>
    <w:p w14:paraId="503E053D" w14:textId="77777777" w:rsidR="00E85BBD" w:rsidRPr="00E85BBD" w:rsidRDefault="00E85BBD" w:rsidP="00E8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– головному бухгалтеру відділу бухгалтерського обліку та фінансової звітності Олександрівської селищної ради</w:t>
      </w:r>
      <w:r w:rsidRPr="00E85B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65BE21A" w14:textId="77777777" w:rsidR="00E85BBD" w:rsidRPr="00E85BBD" w:rsidRDefault="00E85BBD" w:rsidP="00E8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2.1.підготувати акти прийому-передачі;                                                                          </w:t>
      </w:r>
    </w:p>
    <w:p w14:paraId="3DFE03B2" w14:textId="5A289E42" w:rsidR="00E85BBD" w:rsidRPr="00E85BBD" w:rsidRDefault="00E85BBD" w:rsidP="00E8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забезпечити п</w:t>
      </w:r>
      <w:r w:rsidR="00077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риймання</w:t>
      </w:r>
      <w:r w:rsidRPr="00E8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в установленому  законодавством порядку; </w:t>
      </w:r>
    </w:p>
    <w:p w14:paraId="54E08E11" w14:textId="77777777" w:rsidR="00E85BBD" w:rsidRPr="00E85BBD" w:rsidRDefault="00E85BBD" w:rsidP="00E8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внести відповідні зміни до реєстру  бухгалтерського обліку.</w:t>
      </w:r>
    </w:p>
    <w:p w14:paraId="45B70A2D" w14:textId="77777777" w:rsidR="00E85BBD" w:rsidRPr="00E85BBD" w:rsidRDefault="00E85BBD" w:rsidP="00E85B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виконання цього рішення покласти на постійну комісію з питань планування, фінансування бюджету та соціально-економічного розвитку, промисловості, підприємництва, транспорту, зв’язку та сфери послуг Олександрівської селищної ради.</w:t>
      </w:r>
    </w:p>
    <w:p w14:paraId="1A0E3EAF" w14:textId="77777777" w:rsidR="00E85BBD" w:rsidRPr="00E85BBD" w:rsidRDefault="00E85BBD" w:rsidP="00E85B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878D5A" w14:textId="5EC76873" w:rsidR="00E85BBD" w:rsidRDefault="00E85BBD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BBD">
        <w:rPr>
          <w:rFonts w:ascii="Times New Roman" w:eastAsia="Calibri" w:hAnsi="Times New Roman" w:cs="Times New Roman"/>
          <w:sz w:val="28"/>
          <w:szCs w:val="28"/>
        </w:rPr>
        <w:t xml:space="preserve">              Селищний голова                               Микола БЕНЗАР</w:t>
      </w:r>
    </w:p>
    <w:p w14:paraId="22FEF2F9" w14:textId="29BC0337" w:rsidR="00101698" w:rsidRDefault="00101698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D416C5" w14:textId="2642DB54" w:rsidR="00101698" w:rsidRDefault="00101698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E4F8E9" w14:textId="77777777" w:rsidR="00101698" w:rsidRDefault="00101698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6192DA" w14:textId="474BA49D" w:rsidR="00101698" w:rsidRDefault="00101698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F6F8C5" w14:textId="0CB28053" w:rsidR="00101698" w:rsidRDefault="00101698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6BF97" w14:textId="77777777" w:rsidR="00101698" w:rsidRPr="00B27D8E" w:rsidRDefault="00101698" w:rsidP="00101698">
      <w:pPr>
        <w:tabs>
          <w:tab w:val="left" w:pos="837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7D8E">
        <w:rPr>
          <w:rFonts w:ascii="Times New Roman" w:eastAsia="Calibri" w:hAnsi="Times New Roman" w:cs="Times New Roman"/>
          <w:sz w:val="24"/>
          <w:szCs w:val="24"/>
        </w:rPr>
        <w:lastRenderedPageBreak/>
        <w:t>Додаток</w:t>
      </w:r>
    </w:p>
    <w:p w14:paraId="6680DA05" w14:textId="77777777" w:rsidR="00101698" w:rsidRPr="00402AE9" w:rsidRDefault="00101698" w:rsidP="001016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02AE9">
        <w:rPr>
          <w:rFonts w:ascii="Times New Roman" w:eastAsia="Calibri" w:hAnsi="Times New Roman" w:cs="Times New Roman"/>
          <w:sz w:val="24"/>
          <w:szCs w:val="24"/>
        </w:rPr>
        <w:t xml:space="preserve">до рішення  сесії  скликання  </w:t>
      </w:r>
    </w:p>
    <w:p w14:paraId="7838EDAB" w14:textId="77777777" w:rsidR="00101698" w:rsidRPr="00402AE9" w:rsidRDefault="00101698" w:rsidP="001016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2AE9">
        <w:rPr>
          <w:rFonts w:ascii="Times New Roman" w:eastAsia="Calibri" w:hAnsi="Times New Roman" w:cs="Times New Roman"/>
          <w:sz w:val="24"/>
          <w:szCs w:val="24"/>
        </w:rPr>
        <w:t>Олександрівської селищної ради</w:t>
      </w:r>
    </w:p>
    <w:p w14:paraId="3B02C2FD" w14:textId="77777777" w:rsidR="00101698" w:rsidRDefault="00101698" w:rsidP="001016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2AE9">
        <w:rPr>
          <w:rFonts w:ascii="Times New Roman" w:eastAsia="Calibri" w:hAnsi="Times New Roman" w:cs="Times New Roman"/>
          <w:sz w:val="24"/>
          <w:szCs w:val="24"/>
        </w:rPr>
        <w:t xml:space="preserve">від 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402AE9">
        <w:rPr>
          <w:rFonts w:ascii="Times New Roman" w:eastAsia="Calibri" w:hAnsi="Times New Roman" w:cs="Times New Roman"/>
          <w:sz w:val="24"/>
          <w:szCs w:val="24"/>
        </w:rPr>
        <w:t xml:space="preserve"> 2023 року №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402A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882"/>
        <w:tblW w:w="10774" w:type="dxa"/>
        <w:tblLook w:val="04A0" w:firstRow="1" w:lastRow="0" w:firstColumn="1" w:lastColumn="0" w:noHBand="0" w:noVBand="1"/>
      </w:tblPr>
      <w:tblGrid>
        <w:gridCol w:w="704"/>
        <w:gridCol w:w="5585"/>
        <w:gridCol w:w="1208"/>
        <w:gridCol w:w="813"/>
        <w:gridCol w:w="1194"/>
        <w:gridCol w:w="1270"/>
      </w:tblGrid>
      <w:tr w:rsidR="00101698" w:rsidRPr="00402AE9" w14:paraId="302F4BC3" w14:textId="77777777" w:rsidTr="00741EC4">
        <w:tc>
          <w:tcPr>
            <w:tcW w:w="704" w:type="dxa"/>
          </w:tcPr>
          <w:p w14:paraId="73FF4623" w14:textId="77777777" w:rsidR="00101698" w:rsidRPr="00A31893" w:rsidRDefault="00101698" w:rsidP="009A3EE8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з/</w:t>
            </w:r>
            <w:proofErr w:type="gramStart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85" w:type="dxa"/>
          </w:tcPr>
          <w:p w14:paraId="2332B1F0" w14:textId="77777777" w:rsidR="00101698" w:rsidRPr="00A31893" w:rsidRDefault="00101698" w:rsidP="009A3EE8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майна</w:t>
            </w:r>
          </w:p>
        </w:tc>
        <w:tc>
          <w:tcPr>
            <w:tcW w:w="1208" w:type="dxa"/>
          </w:tcPr>
          <w:p w14:paraId="6AE11C87" w14:textId="77777777" w:rsidR="00101698" w:rsidRPr="00A31893" w:rsidRDefault="00101698" w:rsidP="009A3EE8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Одиниця</w:t>
            </w:r>
            <w:proofErr w:type="spellEnd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813" w:type="dxa"/>
          </w:tcPr>
          <w:p w14:paraId="591046CD" w14:textId="77777777" w:rsidR="00101698" w:rsidRPr="00A31893" w:rsidRDefault="00101698" w:rsidP="009A3EE8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К-</w:t>
            </w:r>
            <w:proofErr w:type="spellStart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194" w:type="dxa"/>
          </w:tcPr>
          <w:p w14:paraId="607905B4" w14:textId="77777777" w:rsidR="00101698" w:rsidRPr="00A31893" w:rsidRDefault="00101698" w:rsidP="009A3EE8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іна</w:t>
            </w:r>
            <w:proofErr w:type="spellEnd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 </w:t>
            </w:r>
            <w:proofErr w:type="spellStart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одиницю</w:t>
            </w:r>
            <w:proofErr w:type="spellEnd"/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(грн.)</w:t>
            </w:r>
          </w:p>
        </w:tc>
        <w:tc>
          <w:tcPr>
            <w:tcW w:w="1270" w:type="dxa"/>
          </w:tcPr>
          <w:p w14:paraId="1DDCC56D" w14:textId="77777777" w:rsidR="00101698" w:rsidRPr="00A31893" w:rsidRDefault="00101698" w:rsidP="009A3EE8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Сума </w:t>
            </w:r>
          </w:p>
          <w:p w14:paraId="398EA3D1" w14:textId="77777777" w:rsidR="00101698" w:rsidRPr="00A31893" w:rsidRDefault="00101698" w:rsidP="009A3EE8">
            <w:pPr>
              <w:keepNext/>
              <w:keepLines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(грн.)</w:t>
            </w:r>
          </w:p>
        </w:tc>
      </w:tr>
      <w:tr w:rsidR="00101698" w:rsidRPr="00402AE9" w14:paraId="0353C55D" w14:textId="77777777" w:rsidTr="00741EC4">
        <w:tc>
          <w:tcPr>
            <w:tcW w:w="704" w:type="dxa"/>
          </w:tcPr>
          <w:p w14:paraId="217A5295" w14:textId="77777777" w:rsidR="00101698" w:rsidRPr="00402AE9" w:rsidRDefault="00101698" w:rsidP="009A3EE8">
            <w:pPr>
              <w:keepNext/>
              <w:keepLines/>
              <w:widowControl w:val="0"/>
              <w:spacing w:line="326" w:lineRule="exact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A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5" w:type="dxa"/>
          </w:tcPr>
          <w:p w14:paraId="6CBED054" w14:textId="77777777" w:rsidR="00101698" w:rsidRPr="00B05F9F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ПРОДУКТОВІ НАБОРИ:</w:t>
            </w:r>
          </w:p>
          <w:p w14:paraId="6F4B1B2D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г</w:t>
            </w:r>
          </w:p>
          <w:p w14:paraId="2F5E8682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борошно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г</w:t>
            </w:r>
          </w:p>
          <w:p w14:paraId="585AF820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рис 1000 г</w:t>
            </w:r>
          </w:p>
          <w:p w14:paraId="34EDC7BB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(курка) 525 г</w:t>
            </w:r>
          </w:p>
          <w:p w14:paraId="21141E30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(свинина) 525 г</w:t>
            </w:r>
          </w:p>
          <w:p w14:paraId="1BD6D555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м'ясні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гречана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каша зі свининою) 525 г</w:t>
            </w:r>
          </w:p>
          <w:p w14:paraId="1BC2D2B5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рибні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шпроти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200 г</w:t>
            </w:r>
          </w:p>
          <w:p w14:paraId="1C1A1F68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рибні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(сардина) 200 г</w:t>
            </w:r>
          </w:p>
          <w:p w14:paraId="31338E5B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крупа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г</w:t>
            </w:r>
          </w:p>
          <w:p w14:paraId="21E90E08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крупа манна – 800 г</w:t>
            </w:r>
          </w:p>
          <w:p w14:paraId="04CBFBA3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батончик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г</w:t>
            </w:r>
          </w:p>
          <w:p w14:paraId="20814E92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 г</w:t>
            </w:r>
          </w:p>
          <w:p w14:paraId="1BAFECEA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г</w:t>
            </w:r>
          </w:p>
          <w:p w14:paraId="4720977D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паста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заправка) 240 г</w:t>
            </w:r>
          </w:p>
          <w:p w14:paraId="48605F04" w14:textId="77777777" w:rsidR="00101698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молоко ультра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пастерезоване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(2,5%) 900 г</w:t>
            </w:r>
          </w:p>
          <w:p w14:paraId="3429F6AB" w14:textId="77777777" w:rsidR="00101698" w:rsidRPr="00402AE9" w:rsidRDefault="00101698" w:rsidP="009A3EE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коробка</w:t>
            </w:r>
          </w:p>
        </w:tc>
        <w:tc>
          <w:tcPr>
            <w:tcW w:w="1208" w:type="dxa"/>
          </w:tcPr>
          <w:p w14:paraId="48E8CC45" w14:textId="77777777" w:rsidR="00101698" w:rsidRDefault="00101698" w:rsidP="009A3EE8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15E37" w14:textId="77777777" w:rsidR="00101698" w:rsidRPr="000870FF" w:rsidRDefault="00101698" w:rsidP="009A3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83414" w14:textId="77777777" w:rsidR="00101698" w:rsidRPr="000870FF" w:rsidRDefault="00101698" w:rsidP="009A3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2C3C6" w14:textId="77777777" w:rsidR="00101698" w:rsidRPr="000870FF" w:rsidRDefault="00101698" w:rsidP="009A3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D5AF8" w14:textId="77777777" w:rsidR="00101698" w:rsidRDefault="00101698" w:rsidP="009A3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7C657" w14:textId="77777777" w:rsidR="00101698" w:rsidRDefault="00101698" w:rsidP="009A3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30E72D" w14:textId="77777777" w:rsidR="00101698" w:rsidRDefault="00101698" w:rsidP="009A3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16EA8" w14:textId="77777777" w:rsidR="00101698" w:rsidRDefault="00101698" w:rsidP="009A3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62EC002" w14:textId="77777777" w:rsidR="00F91D64" w:rsidRDefault="00F91D64" w:rsidP="009A3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1A786" w14:textId="3D73952D" w:rsidR="00101698" w:rsidRPr="000870FF" w:rsidRDefault="00101698" w:rsidP="009A3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13" w:type="dxa"/>
            <w:vAlign w:val="center"/>
          </w:tcPr>
          <w:p w14:paraId="7D3473FA" w14:textId="77777777" w:rsidR="00101698" w:rsidRDefault="00101698" w:rsidP="009A3EE8">
            <w:pPr>
              <w:widowControl w:val="0"/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60C27" w14:textId="77777777" w:rsidR="00101698" w:rsidRPr="00402AE9" w:rsidRDefault="00101698" w:rsidP="009A3EE8">
            <w:pPr>
              <w:widowControl w:val="0"/>
              <w:spacing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4" w:type="dxa"/>
            <w:vAlign w:val="center"/>
          </w:tcPr>
          <w:p w14:paraId="306D0D7C" w14:textId="77777777" w:rsidR="00101698" w:rsidRDefault="00101698" w:rsidP="009A3EE8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D2135" w14:textId="77777777" w:rsidR="00101698" w:rsidRPr="005C12EF" w:rsidRDefault="00101698" w:rsidP="009A3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636,12</w:t>
            </w:r>
          </w:p>
        </w:tc>
        <w:tc>
          <w:tcPr>
            <w:tcW w:w="1270" w:type="dxa"/>
            <w:vAlign w:val="center"/>
          </w:tcPr>
          <w:p w14:paraId="07CFE039" w14:textId="77777777" w:rsidR="00101698" w:rsidRDefault="00101698" w:rsidP="009A3EE8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B9083" w14:textId="77777777" w:rsidR="00101698" w:rsidRPr="005C12EF" w:rsidRDefault="00101698" w:rsidP="009A3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318060,00</w:t>
            </w:r>
          </w:p>
        </w:tc>
      </w:tr>
    </w:tbl>
    <w:p w14:paraId="3FC7371C" w14:textId="77777777" w:rsidR="00101698" w:rsidRDefault="00101698" w:rsidP="001016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1907">
        <w:rPr>
          <w:rFonts w:ascii="Times New Roman" w:eastAsia="Calibri" w:hAnsi="Times New Roman" w:cs="Times New Roman"/>
          <w:b/>
          <w:bCs/>
          <w:sz w:val="24"/>
          <w:szCs w:val="24"/>
        </w:rPr>
        <w:t>ПЕРЕЛІК</w:t>
      </w:r>
    </w:p>
    <w:p w14:paraId="5899FB19" w14:textId="69AB04E8" w:rsidR="00101698" w:rsidRDefault="00101698" w:rsidP="001016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1907">
        <w:rPr>
          <w:rFonts w:ascii="Times New Roman" w:eastAsia="Calibri" w:hAnsi="Times New Roman" w:cs="Times New Roman"/>
          <w:sz w:val="24"/>
          <w:szCs w:val="24"/>
        </w:rPr>
        <w:t xml:space="preserve">майна,  яке передається </w:t>
      </w:r>
      <w:r w:rsidR="00852F7D" w:rsidRPr="00852F7D">
        <w:rPr>
          <w:rFonts w:ascii="Times New Roman" w:eastAsia="Calibri" w:hAnsi="Times New Roman" w:cs="Times New Roman"/>
          <w:bCs/>
          <w:sz w:val="24"/>
          <w:szCs w:val="24"/>
        </w:rPr>
        <w:t xml:space="preserve">від БО «БФ»ЗБЕРЕЖИ УКРАЇНУ!» </w:t>
      </w:r>
      <w:r w:rsidRPr="00BF1907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5E0DA4">
        <w:rPr>
          <w:rFonts w:ascii="Times New Roman" w:eastAsia="Calibri" w:hAnsi="Times New Roman" w:cs="Times New Roman"/>
          <w:sz w:val="24"/>
          <w:szCs w:val="24"/>
        </w:rPr>
        <w:t xml:space="preserve">комунальної власності </w:t>
      </w:r>
      <w:r w:rsidRPr="00BF1907">
        <w:rPr>
          <w:rFonts w:ascii="Times New Roman" w:eastAsia="Calibri" w:hAnsi="Times New Roman" w:cs="Times New Roman"/>
          <w:sz w:val="24"/>
          <w:szCs w:val="24"/>
        </w:rPr>
        <w:t>Олександрівської селищної ради</w:t>
      </w:r>
    </w:p>
    <w:p w14:paraId="36F1B310" w14:textId="77777777" w:rsidR="00101698" w:rsidRDefault="00101698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408745" w14:textId="4192344D" w:rsidR="00402AE9" w:rsidRDefault="00402AE9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ED420B" w14:textId="490B7231" w:rsidR="00402AE9" w:rsidRDefault="00402AE9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28A59B" w14:textId="0EDE5AA8" w:rsidR="00402AE9" w:rsidRDefault="00402AE9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238066" w14:textId="77777777" w:rsidR="00A31893" w:rsidRDefault="00A31893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6CCCD3" w14:textId="75CC2520" w:rsidR="00402AE9" w:rsidRDefault="00402AE9" w:rsidP="00402AE9">
      <w:pPr>
        <w:keepNext/>
        <w:keepLines/>
        <w:widowControl w:val="0"/>
        <w:spacing w:after="0" w:line="326" w:lineRule="exact"/>
        <w:ind w:left="38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3B93E07" w14:textId="648D60B1" w:rsidR="00FF5874" w:rsidRDefault="00FF5874" w:rsidP="00402AE9">
      <w:pPr>
        <w:keepNext/>
        <w:keepLines/>
        <w:widowControl w:val="0"/>
        <w:spacing w:after="0" w:line="326" w:lineRule="exact"/>
        <w:ind w:left="38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EC35173" w14:textId="461878E0" w:rsidR="00FF5874" w:rsidRDefault="00FF5874" w:rsidP="00402AE9">
      <w:pPr>
        <w:keepNext/>
        <w:keepLines/>
        <w:widowControl w:val="0"/>
        <w:spacing w:after="0" w:line="326" w:lineRule="exact"/>
        <w:ind w:left="38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3E209E2" w14:textId="01A1FB25" w:rsidR="00FF5874" w:rsidRDefault="00FF5874" w:rsidP="00402AE9">
      <w:pPr>
        <w:keepNext/>
        <w:keepLines/>
        <w:widowControl w:val="0"/>
        <w:spacing w:after="0" w:line="326" w:lineRule="exact"/>
        <w:ind w:left="38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E2C7E54" w14:textId="4BF725B9" w:rsidR="00FF5874" w:rsidRDefault="00FF5874" w:rsidP="00402AE9">
      <w:pPr>
        <w:keepNext/>
        <w:keepLines/>
        <w:widowControl w:val="0"/>
        <w:spacing w:after="0" w:line="326" w:lineRule="exact"/>
        <w:ind w:left="38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36EFAE7" w14:textId="339C61CF" w:rsidR="00FF5874" w:rsidRDefault="00FF5874" w:rsidP="00402AE9">
      <w:pPr>
        <w:keepNext/>
        <w:keepLines/>
        <w:widowControl w:val="0"/>
        <w:spacing w:after="0" w:line="326" w:lineRule="exact"/>
        <w:ind w:left="38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8DFD9B2" w14:textId="2EAF3DAF" w:rsidR="00FF5874" w:rsidRDefault="00FF5874" w:rsidP="00101698">
      <w:pPr>
        <w:keepNext/>
        <w:keepLines/>
        <w:widowControl w:val="0"/>
        <w:spacing w:after="0" w:line="326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3DE2903" w14:textId="4CD801AD" w:rsidR="00FF5874" w:rsidRDefault="00FF5874" w:rsidP="00402AE9">
      <w:pPr>
        <w:keepNext/>
        <w:keepLines/>
        <w:widowControl w:val="0"/>
        <w:spacing w:after="0" w:line="326" w:lineRule="exact"/>
        <w:ind w:left="38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4FA959D" w14:textId="77777777" w:rsidR="00402AE9" w:rsidRPr="00402AE9" w:rsidRDefault="00402AE9" w:rsidP="00B63D59">
      <w:pPr>
        <w:keepNext/>
        <w:keepLines/>
        <w:widowControl w:val="0"/>
        <w:spacing w:after="0" w:line="326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0C85A1E" w14:textId="663DDE24" w:rsidR="00EA6B62" w:rsidRDefault="00EA6B62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7FF9AB" w14:textId="3E9A1938" w:rsidR="003D2BF9" w:rsidRDefault="003D2BF9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C65C2D" w14:textId="2CCAF43A" w:rsidR="003D2BF9" w:rsidRDefault="003D2BF9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0832A9" w14:textId="77777777" w:rsidR="003D2BF9" w:rsidRDefault="003D2BF9" w:rsidP="00E85BB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3D2B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5F"/>
    <w:rsid w:val="00027128"/>
    <w:rsid w:val="0006185F"/>
    <w:rsid w:val="00077515"/>
    <w:rsid w:val="000870FF"/>
    <w:rsid w:val="000B27B9"/>
    <w:rsid w:val="00101698"/>
    <w:rsid w:val="001074B7"/>
    <w:rsid w:val="0013659D"/>
    <w:rsid w:val="001E336E"/>
    <w:rsid w:val="002462FE"/>
    <w:rsid w:val="0031774D"/>
    <w:rsid w:val="003700FE"/>
    <w:rsid w:val="003D2BF9"/>
    <w:rsid w:val="003F4E3A"/>
    <w:rsid w:val="00402AE9"/>
    <w:rsid w:val="004E3B5A"/>
    <w:rsid w:val="00504CAF"/>
    <w:rsid w:val="00521B18"/>
    <w:rsid w:val="00537B3A"/>
    <w:rsid w:val="00572B0A"/>
    <w:rsid w:val="00597891"/>
    <w:rsid w:val="005A605B"/>
    <w:rsid w:val="005C12EF"/>
    <w:rsid w:val="005E0DA4"/>
    <w:rsid w:val="005F2E80"/>
    <w:rsid w:val="00650A65"/>
    <w:rsid w:val="006634DF"/>
    <w:rsid w:val="006955DB"/>
    <w:rsid w:val="006B730F"/>
    <w:rsid w:val="007120F9"/>
    <w:rsid w:val="00713B72"/>
    <w:rsid w:val="00741EC4"/>
    <w:rsid w:val="0074667A"/>
    <w:rsid w:val="00751FB0"/>
    <w:rsid w:val="00807764"/>
    <w:rsid w:val="00820759"/>
    <w:rsid w:val="00852F7D"/>
    <w:rsid w:val="008C63BB"/>
    <w:rsid w:val="009103C9"/>
    <w:rsid w:val="00935B98"/>
    <w:rsid w:val="00951ED2"/>
    <w:rsid w:val="00957816"/>
    <w:rsid w:val="009C17D4"/>
    <w:rsid w:val="009D70DB"/>
    <w:rsid w:val="00A31893"/>
    <w:rsid w:val="00A31BAE"/>
    <w:rsid w:val="00A83091"/>
    <w:rsid w:val="00AD1C81"/>
    <w:rsid w:val="00AF16D8"/>
    <w:rsid w:val="00AF19B9"/>
    <w:rsid w:val="00B05F9F"/>
    <w:rsid w:val="00B27D8E"/>
    <w:rsid w:val="00B459ED"/>
    <w:rsid w:val="00B63D59"/>
    <w:rsid w:val="00BF1907"/>
    <w:rsid w:val="00C231BE"/>
    <w:rsid w:val="00CB2A22"/>
    <w:rsid w:val="00D72135"/>
    <w:rsid w:val="00D86F5C"/>
    <w:rsid w:val="00E052E8"/>
    <w:rsid w:val="00E3193B"/>
    <w:rsid w:val="00E85BBD"/>
    <w:rsid w:val="00EA6B62"/>
    <w:rsid w:val="00EB061C"/>
    <w:rsid w:val="00ED4331"/>
    <w:rsid w:val="00EE150C"/>
    <w:rsid w:val="00F64522"/>
    <w:rsid w:val="00F75723"/>
    <w:rsid w:val="00F76534"/>
    <w:rsid w:val="00F77840"/>
    <w:rsid w:val="00F91D64"/>
    <w:rsid w:val="00FF5874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D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BB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39"/>
    <w:rsid w:val="00402A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BB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39"/>
    <w:rsid w:val="00402A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r-m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Герасименко</dc:creator>
  <cp:lastModifiedBy>XTreme.ws</cp:lastModifiedBy>
  <cp:revision>3</cp:revision>
  <dcterms:created xsi:type="dcterms:W3CDTF">2023-02-17T06:07:00Z</dcterms:created>
  <dcterms:modified xsi:type="dcterms:W3CDTF">2023-02-17T06:08:00Z</dcterms:modified>
</cp:coreProperties>
</file>