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D907DF" w:rsidRDefault="00592065" w:rsidP="00A11E5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54pt;visibility:visible;mso-wrap-style:square">
            <v:imagedata r:id="rId8" o:title=""/>
          </v:shape>
        </w:pict>
      </w:r>
    </w:p>
    <w:p w:rsidR="00A11E52" w:rsidRPr="00D907DF" w:rsidRDefault="00A11E52" w:rsidP="00A11E52">
      <w:pPr>
        <w:keepNext/>
        <w:jc w:val="center"/>
        <w:outlineLvl w:val="1"/>
        <w:rPr>
          <w:b/>
          <w:bCs/>
          <w:lang w:val="uk-UA"/>
        </w:rPr>
      </w:pPr>
      <w:r w:rsidRPr="00D907DF">
        <w:rPr>
          <w:b/>
          <w:bCs/>
          <w:lang w:val="uk-UA"/>
        </w:rPr>
        <w:t>ОЛЕКСАНДРІВСЬКА СЕЛИЩНА РАДА</w:t>
      </w:r>
    </w:p>
    <w:p w:rsidR="00A11E52" w:rsidRPr="00D907DF" w:rsidRDefault="00A11E52" w:rsidP="00A11E52">
      <w:pPr>
        <w:jc w:val="center"/>
        <w:rPr>
          <w:sz w:val="20"/>
          <w:szCs w:val="20"/>
        </w:rPr>
      </w:pPr>
      <w:proofErr w:type="spellStart"/>
      <w:r w:rsidRPr="00D907DF">
        <w:rPr>
          <w:sz w:val="20"/>
          <w:szCs w:val="20"/>
        </w:rPr>
        <w:t>вул</w:t>
      </w:r>
      <w:proofErr w:type="gramStart"/>
      <w:r w:rsidRPr="00D907DF">
        <w:rPr>
          <w:sz w:val="20"/>
          <w:szCs w:val="20"/>
        </w:rPr>
        <w:t>.Г</w:t>
      </w:r>
      <w:proofErr w:type="gramEnd"/>
      <w:r w:rsidRPr="00D907DF">
        <w:rPr>
          <w:sz w:val="20"/>
          <w:szCs w:val="20"/>
        </w:rPr>
        <w:t>енерала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Подзігуна</w:t>
      </w:r>
      <w:proofErr w:type="spellEnd"/>
      <w:r w:rsidRPr="00D907DF">
        <w:rPr>
          <w:sz w:val="20"/>
          <w:szCs w:val="20"/>
        </w:rPr>
        <w:t xml:space="preserve">, 208, </w:t>
      </w:r>
      <w:proofErr w:type="spellStart"/>
      <w:r w:rsidRPr="00D907DF">
        <w:rPr>
          <w:sz w:val="20"/>
          <w:szCs w:val="20"/>
        </w:rPr>
        <w:t>смт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Олександрівка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Вознесенського</w:t>
      </w:r>
      <w:proofErr w:type="spellEnd"/>
      <w:r w:rsidRPr="00D907DF">
        <w:rPr>
          <w:sz w:val="20"/>
          <w:szCs w:val="20"/>
        </w:rPr>
        <w:t xml:space="preserve"> району </w:t>
      </w:r>
      <w:proofErr w:type="spellStart"/>
      <w:r w:rsidRPr="00D907DF">
        <w:rPr>
          <w:sz w:val="20"/>
          <w:szCs w:val="20"/>
        </w:rPr>
        <w:t>Миколаївської</w:t>
      </w:r>
      <w:proofErr w:type="spellEnd"/>
      <w:r w:rsidRPr="00D907DF">
        <w:rPr>
          <w:sz w:val="20"/>
          <w:szCs w:val="20"/>
        </w:rPr>
        <w:t xml:space="preserve"> області,56530,</w:t>
      </w:r>
    </w:p>
    <w:p w:rsidR="00A11E52" w:rsidRPr="00D907DF" w:rsidRDefault="00A11E52" w:rsidP="00A11E52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D907DF">
        <w:rPr>
          <w:sz w:val="20"/>
          <w:szCs w:val="20"/>
        </w:rPr>
        <w:t xml:space="preserve">Тел./факс (05134)96-1-47, </w:t>
      </w:r>
      <w:r w:rsidRPr="00D907DF">
        <w:rPr>
          <w:sz w:val="20"/>
          <w:szCs w:val="20"/>
          <w:lang w:val="en-US"/>
        </w:rPr>
        <w:t>E</w:t>
      </w:r>
      <w:r w:rsidRPr="00D907DF">
        <w:rPr>
          <w:sz w:val="20"/>
          <w:szCs w:val="20"/>
        </w:rPr>
        <w:t>-</w:t>
      </w:r>
      <w:r w:rsidRPr="00D907DF">
        <w:rPr>
          <w:sz w:val="20"/>
          <w:szCs w:val="20"/>
          <w:lang w:val="en-US"/>
        </w:rPr>
        <w:t>mail</w:t>
      </w:r>
      <w:r w:rsidRPr="00D907DF">
        <w:rPr>
          <w:sz w:val="20"/>
          <w:szCs w:val="20"/>
        </w:rPr>
        <w:t xml:space="preserve"> </w:t>
      </w:r>
      <w:hyperlink r:id="rId9" w:history="1">
        <w:r w:rsidRPr="00A11E52">
          <w:rPr>
            <w:color w:val="0000FF"/>
            <w:sz w:val="20"/>
            <w:szCs w:val="20"/>
            <w:u w:val="single"/>
            <w:lang w:val="en-US"/>
          </w:rPr>
          <w:t>osr</w:t>
        </w:r>
        <w:r w:rsidRPr="00A11E52">
          <w:rPr>
            <w:color w:val="0000FF"/>
            <w:sz w:val="20"/>
            <w:szCs w:val="20"/>
            <w:u w:val="single"/>
          </w:rPr>
          <w:t>-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mk</w:t>
        </w:r>
        <w:r w:rsidRPr="00A11E52">
          <w:rPr>
            <w:color w:val="0000FF"/>
            <w:sz w:val="20"/>
            <w:szCs w:val="20"/>
            <w:u w:val="single"/>
          </w:rPr>
          <w:t>@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ukr</w:t>
        </w:r>
        <w:r w:rsidRPr="00A11E52">
          <w:rPr>
            <w:color w:val="0000FF"/>
            <w:sz w:val="20"/>
            <w:szCs w:val="20"/>
            <w:u w:val="single"/>
          </w:rPr>
          <w:t>.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sz w:val="20"/>
          <w:szCs w:val="20"/>
        </w:rPr>
        <w:t xml:space="preserve">, код </w:t>
      </w:r>
      <w:proofErr w:type="spellStart"/>
      <w:r w:rsidRPr="00D907DF">
        <w:rPr>
          <w:sz w:val="20"/>
          <w:szCs w:val="20"/>
        </w:rPr>
        <w:t>згідно</w:t>
      </w:r>
      <w:proofErr w:type="spellEnd"/>
      <w:r w:rsidRPr="00D907DF">
        <w:rPr>
          <w:sz w:val="20"/>
          <w:szCs w:val="20"/>
        </w:rPr>
        <w:t xml:space="preserve"> ЄДРПОУ 04376162</w:t>
      </w:r>
    </w:p>
    <w:p w:rsidR="00A11E52" w:rsidRDefault="00A11E52" w:rsidP="00A11E52">
      <w:pPr>
        <w:jc w:val="center"/>
        <w:rPr>
          <w:sz w:val="28"/>
          <w:szCs w:val="28"/>
          <w:lang w:val="uk-UA"/>
        </w:rPr>
      </w:pPr>
    </w:p>
    <w:p w:rsidR="00A11E52" w:rsidRDefault="00A11E52" w:rsidP="00A11E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11E52" w:rsidRPr="00305A7C" w:rsidRDefault="00A11E52" w:rsidP="00A11E52">
      <w:pPr>
        <w:jc w:val="both"/>
        <w:rPr>
          <w:sz w:val="28"/>
          <w:szCs w:val="28"/>
          <w:lang w:val="uk-UA"/>
        </w:rPr>
      </w:pPr>
      <w:r w:rsidRPr="00305A7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09 серпня  </w:t>
      </w:r>
      <w:r w:rsidRPr="00305A7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305A7C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</w:t>
      </w:r>
      <w:r w:rsidRPr="00305A7C">
        <w:rPr>
          <w:sz w:val="28"/>
          <w:szCs w:val="28"/>
          <w:lang w:val="uk-UA"/>
        </w:rPr>
        <w:t xml:space="preserve">№  </w:t>
      </w:r>
      <w:r w:rsidR="00535A3E">
        <w:rPr>
          <w:sz w:val="28"/>
          <w:szCs w:val="28"/>
          <w:lang w:val="uk-UA"/>
        </w:rPr>
        <w:t>4</w:t>
      </w:r>
      <w:r w:rsidRPr="00305A7C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15</w:t>
      </w:r>
      <w:r w:rsidRPr="00305A7C">
        <w:rPr>
          <w:sz w:val="28"/>
          <w:szCs w:val="28"/>
          <w:lang w:val="uk-UA"/>
        </w:rPr>
        <w:t xml:space="preserve">   сесія   </w:t>
      </w:r>
      <w:r>
        <w:rPr>
          <w:sz w:val="28"/>
          <w:szCs w:val="28"/>
          <w:lang w:val="uk-UA"/>
        </w:rPr>
        <w:t>9</w:t>
      </w:r>
      <w:r w:rsidRPr="00305A7C">
        <w:rPr>
          <w:sz w:val="28"/>
          <w:szCs w:val="28"/>
          <w:lang w:val="uk-UA"/>
        </w:rPr>
        <w:t xml:space="preserve"> скликання </w:t>
      </w:r>
    </w:p>
    <w:p w:rsidR="00A11E52" w:rsidRDefault="00A11E52" w:rsidP="00A11E52">
      <w:pPr>
        <w:pStyle w:val="afc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33333"/>
          <w:spacing w:val="7"/>
          <w:lang w:val="uk-UA"/>
        </w:rPr>
      </w:pPr>
    </w:p>
    <w:p w:rsidR="00162C7B" w:rsidRDefault="00162C7B" w:rsidP="008E3D90">
      <w:pPr>
        <w:rPr>
          <w:b/>
          <w:sz w:val="28"/>
          <w:szCs w:val="28"/>
          <w:lang w:val="uk-UA"/>
        </w:rPr>
      </w:pPr>
      <w:r w:rsidRPr="00CE09A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</w:t>
      </w:r>
    </w:p>
    <w:p w:rsidR="00162C7B" w:rsidRDefault="00A11E52" w:rsidP="008E3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162C7B">
        <w:rPr>
          <w:b/>
          <w:sz w:val="28"/>
          <w:szCs w:val="28"/>
          <w:lang w:val="uk-UA"/>
        </w:rPr>
        <w:t xml:space="preserve"> нормативної грошової </w:t>
      </w:r>
    </w:p>
    <w:p w:rsidR="00162C7B" w:rsidRDefault="00162C7B" w:rsidP="008E3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 ТОВ «УКРТАУЕР»</w:t>
      </w:r>
    </w:p>
    <w:p w:rsidR="004E1B35" w:rsidRDefault="004E1B35" w:rsidP="008E3D90">
      <w:pPr>
        <w:rPr>
          <w:b/>
          <w:sz w:val="28"/>
          <w:szCs w:val="28"/>
          <w:lang w:val="uk-UA"/>
        </w:rPr>
      </w:pPr>
    </w:p>
    <w:p w:rsidR="00162C7B" w:rsidRDefault="00162C7B" w:rsidP="00264D3C">
      <w:pPr>
        <w:rPr>
          <w:b/>
          <w:sz w:val="22"/>
          <w:szCs w:val="22"/>
          <w:lang w:val="uk-UA"/>
        </w:rPr>
      </w:pPr>
    </w:p>
    <w:p w:rsidR="00162C7B" w:rsidRDefault="00162C7B" w:rsidP="00C834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C134EA">
        <w:rPr>
          <w:lang w:val="uk-UA"/>
        </w:rPr>
        <w:tab/>
      </w:r>
      <w:r w:rsidR="004E1B35">
        <w:rPr>
          <w:sz w:val="28"/>
          <w:szCs w:val="28"/>
          <w:lang w:val="uk-UA"/>
        </w:rPr>
        <w:t>Відповідно до пункту 34 статті 26 Закону України « Про місцеве самоврядування в Україні», статей 12,93,116,120,124,126 Земельного кодексу України, розглянувши заяву ТОВ «</w:t>
      </w:r>
      <w:r w:rsidR="004E1B35" w:rsidRPr="00C134EA">
        <w:rPr>
          <w:sz w:val="28"/>
          <w:szCs w:val="28"/>
          <w:lang w:val="uk-UA"/>
        </w:rPr>
        <w:t xml:space="preserve">УКРТАУЕР» </w:t>
      </w:r>
      <w:r w:rsidR="004E1B35">
        <w:rPr>
          <w:sz w:val="28"/>
          <w:szCs w:val="28"/>
          <w:lang w:val="uk-UA"/>
        </w:rPr>
        <w:t xml:space="preserve"> в особі Генерального директора </w:t>
      </w:r>
      <w:proofErr w:type="spellStart"/>
      <w:r w:rsidR="004E1B35">
        <w:rPr>
          <w:sz w:val="28"/>
          <w:szCs w:val="28"/>
          <w:lang w:val="uk-UA"/>
        </w:rPr>
        <w:t>Задої</w:t>
      </w:r>
      <w:proofErr w:type="spellEnd"/>
      <w:r w:rsidR="004E1B35">
        <w:rPr>
          <w:sz w:val="28"/>
          <w:szCs w:val="28"/>
          <w:lang w:val="uk-UA"/>
        </w:rPr>
        <w:t xml:space="preserve"> Юрія Григоровича, про затвердження технічної документації з нормативно грошової оцінки земельної ділянки , </w:t>
      </w:r>
      <w:r w:rsidRPr="00C134EA">
        <w:rPr>
          <w:sz w:val="28"/>
          <w:szCs w:val="28"/>
          <w:lang w:val="uk-UA"/>
        </w:rPr>
        <w:t xml:space="preserve"> </w:t>
      </w:r>
      <w:r w:rsidR="004E1B35">
        <w:rPr>
          <w:sz w:val="28"/>
          <w:szCs w:val="28"/>
          <w:lang w:val="uk-UA"/>
        </w:rPr>
        <w:t xml:space="preserve">Олександрівська селищна рада </w:t>
      </w:r>
      <w:r w:rsidRPr="00C134EA">
        <w:rPr>
          <w:b/>
          <w:sz w:val="28"/>
          <w:szCs w:val="28"/>
          <w:lang w:val="uk-UA"/>
        </w:rPr>
        <w:t>вирішила:</w:t>
      </w:r>
    </w:p>
    <w:p w:rsidR="004E1B35" w:rsidRPr="00C134EA" w:rsidRDefault="004E1B35" w:rsidP="00C834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162C7B" w:rsidRPr="00C134EA" w:rsidRDefault="00162C7B" w:rsidP="00264D3C">
      <w:pPr>
        <w:jc w:val="both"/>
        <w:rPr>
          <w:b/>
          <w:sz w:val="12"/>
          <w:szCs w:val="12"/>
          <w:lang w:val="uk-UA"/>
        </w:rPr>
      </w:pPr>
    </w:p>
    <w:p w:rsidR="00177286" w:rsidRDefault="00162C7B" w:rsidP="004E1B35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C134EA">
        <w:rPr>
          <w:sz w:val="28"/>
          <w:szCs w:val="28"/>
          <w:lang w:val="uk-UA"/>
        </w:rPr>
        <w:t>Зат</w:t>
      </w:r>
      <w:r w:rsidR="004E1B35">
        <w:rPr>
          <w:sz w:val="28"/>
          <w:szCs w:val="28"/>
          <w:lang w:val="uk-UA"/>
        </w:rPr>
        <w:t>вердити технічну документацію з  нормативно</w:t>
      </w:r>
      <w:r w:rsidRPr="00C134EA">
        <w:rPr>
          <w:sz w:val="28"/>
          <w:szCs w:val="28"/>
          <w:lang w:val="uk-UA"/>
        </w:rPr>
        <w:t xml:space="preserve"> грошової оцінки земельної ділянки площею </w:t>
      </w:r>
      <w:r w:rsidR="004B49BD" w:rsidRPr="00C134EA">
        <w:rPr>
          <w:sz w:val="28"/>
          <w:szCs w:val="28"/>
          <w:lang w:val="uk-UA"/>
        </w:rPr>
        <w:t xml:space="preserve">0,0200 </w:t>
      </w:r>
      <w:r w:rsidRPr="00C134EA">
        <w:rPr>
          <w:sz w:val="28"/>
          <w:szCs w:val="28"/>
          <w:lang w:val="uk-UA"/>
        </w:rPr>
        <w:t xml:space="preserve">га кадастровий номер </w:t>
      </w:r>
      <w:r w:rsidR="0091445D" w:rsidRPr="00C134EA">
        <w:rPr>
          <w:sz w:val="28"/>
          <w:szCs w:val="28"/>
          <w:lang w:val="uk-UA"/>
        </w:rPr>
        <w:t>4822085000:10:000:0100</w:t>
      </w:r>
      <w:r w:rsidRPr="00C134EA">
        <w:rPr>
          <w:sz w:val="28"/>
          <w:szCs w:val="28"/>
          <w:lang w:val="uk-UA"/>
        </w:rPr>
        <w:t>,</w:t>
      </w:r>
      <w:r w:rsidR="004E1B35">
        <w:rPr>
          <w:sz w:val="28"/>
          <w:szCs w:val="28"/>
          <w:lang w:val="uk-UA"/>
        </w:rPr>
        <w:t xml:space="preserve">яка передбачена для надання </w:t>
      </w:r>
      <w:r w:rsidRPr="00C134EA">
        <w:rPr>
          <w:sz w:val="28"/>
          <w:szCs w:val="28"/>
          <w:lang w:val="uk-UA"/>
        </w:rPr>
        <w:t xml:space="preserve"> в оренду</w:t>
      </w:r>
      <w:r w:rsidR="004E1B35">
        <w:rPr>
          <w:sz w:val="28"/>
          <w:szCs w:val="28"/>
          <w:lang w:val="uk-UA"/>
        </w:rPr>
        <w:t xml:space="preserve"> терміном  на 49 років ТОВ « </w:t>
      </w:r>
      <w:r w:rsidRPr="00C134EA">
        <w:rPr>
          <w:sz w:val="28"/>
          <w:szCs w:val="28"/>
          <w:lang w:val="uk-UA"/>
        </w:rPr>
        <w:t xml:space="preserve">УКРТАУЕР» для розміщення та експлуатації об’єктів і споруд </w:t>
      </w:r>
      <w:proofErr w:type="spellStart"/>
      <w:r w:rsidRPr="00C134EA">
        <w:rPr>
          <w:sz w:val="28"/>
          <w:szCs w:val="28"/>
          <w:lang w:val="uk-UA"/>
        </w:rPr>
        <w:t>телекомунікацій</w:t>
      </w:r>
      <w:proofErr w:type="spellEnd"/>
      <w:r w:rsidRPr="00C134EA">
        <w:rPr>
          <w:sz w:val="28"/>
          <w:szCs w:val="28"/>
          <w:lang w:val="uk-UA"/>
        </w:rPr>
        <w:t xml:space="preserve">, розташовану за межами населеного пункту </w:t>
      </w:r>
      <w:r w:rsidR="004E1B35">
        <w:rPr>
          <w:sz w:val="28"/>
          <w:szCs w:val="28"/>
          <w:lang w:val="uk-UA"/>
        </w:rPr>
        <w:t xml:space="preserve">на території </w:t>
      </w:r>
      <w:proofErr w:type="spellStart"/>
      <w:r w:rsidR="004E1B35">
        <w:rPr>
          <w:sz w:val="28"/>
          <w:szCs w:val="28"/>
          <w:lang w:val="uk-UA"/>
        </w:rPr>
        <w:t>Трикратівської</w:t>
      </w:r>
      <w:proofErr w:type="spellEnd"/>
      <w:r w:rsidR="004E1B35">
        <w:rPr>
          <w:sz w:val="28"/>
          <w:szCs w:val="28"/>
          <w:lang w:val="uk-UA"/>
        </w:rPr>
        <w:t xml:space="preserve"> сільської ради </w:t>
      </w:r>
    </w:p>
    <w:p w:rsidR="00162C7B" w:rsidRDefault="004E1B35" w:rsidP="00177286">
      <w:pPr>
        <w:tabs>
          <w:tab w:val="left" w:pos="567"/>
        </w:tabs>
        <w:ind w:left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ради) Вознесенського району Миколаївської області.</w:t>
      </w:r>
    </w:p>
    <w:p w:rsidR="004E1B35" w:rsidRDefault="00535A3E" w:rsidP="004E1B35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підготувати договір оренди на земельну ділянку терміном на 49 років з розрахунку 12 % від вартості нормативно грошової оцінки землі. </w:t>
      </w:r>
    </w:p>
    <w:p w:rsidR="00535A3E" w:rsidRPr="00C134EA" w:rsidRDefault="00535A3E" w:rsidP="004E1B35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« </w:t>
      </w:r>
      <w:r w:rsidRPr="00C134EA">
        <w:rPr>
          <w:sz w:val="28"/>
          <w:szCs w:val="28"/>
          <w:lang w:val="uk-UA"/>
        </w:rPr>
        <w:t>УКРТАУЕР»</w:t>
      </w:r>
      <w:r>
        <w:rPr>
          <w:sz w:val="28"/>
          <w:szCs w:val="28"/>
          <w:lang w:val="uk-UA"/>
        </w:rPr>
        <w:t xml:space="preserve"> в особі Генерального директора </w:t>
      </w:r>
      <w:proofErr w:type="spellStart"/>
      <w:r>
        <w:rPr>
          <w:sz w:val="28"/>
          <w:szCs w:val="28"/>
          <w:lang w:val="uk-UA"/>
        </w:rPr>
        <w:t>Задої</w:t>
      </w:r>
      <w:proofErr w:type="spellEnd"/>
      <w:r>
        <w:rPr>
          <w:sz w:val="28"/>
          <w:szCs w:val="28"/>
          <w:lang w:val="uk-UA"/>
        </w:rPr>
        <w:t xml:space="preserve"> Юрія Григоровича звернутися до органів та суб’єктів, які здійснюють повноваження у сфері державної реєстрації речових прав для проведення державної реєстрації на вищезгадану земельну ділянку </w:t>
      </w:r>
    </w:p>
    <w:p w:rsidR="00162C7B" w:rsidRPr="00C134EA" w:rsidRDefault="00162C7B" w:rsidP="00194694">
      <w:pPr>
        <w:jc w:val="both"/>
        <w:rPr>
          <w:sz w:val="12"/>
          <w:szCs w:val="12"/>
          <w:lang w:val="uk-UA"/>
        </w:rPr>
      </w:pPr>
    </w:p>
    <w:p w:rsidR="002A18B3" w:rsidRDefault="00535A3E" w:rsidP="00177286">
      <w:pPr>
        <w:ind w:left="525" w:firstLine="18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2C7B" w:rsidRPr="00C134EA">
        <w:rPr>
          <w:sz w:val="28"/>
          <w:szCs w:val="28"/>
          <w:lang w:val="uk-UA"/>
        </w:rPr>
        <w:t>. </w:t>
      </w:r>
      <w:r w:rsidR="00162C7B" w:rsidRPr="00535A3E">
        <w:rPr>
          <w:sz w:val="28"/>
          <w:szCs w:val="28"/>
          <w:lang w:val="uk-UA"/>
        </w:rPr>
        <w:t xml:space="preserve">Контроль за виконанням </w:t>
      </w:r>
      <w:r w:rsidR="002A18B3">
        <w:rPr>
          <w:rFonts w:eastAsia="Calibri"/>
          <w:sz w:val="28"/>
          <w:szCs w:val="28"/>
          <w:lang w:val="uk-UA"/>
        </w:rPr>
        <w:t xml:space="preserve">покласти на постійну комісію з питань </w:t>
      </w:r>
      <w:r w:rsidR="00177286">
        <w:rPr>
          <w:rFonts w:eastAsia="Calibri"/>
          <w:sz w:val="28"/>
          <w:szCs w:val="28"/>
          <w:lang w:val="uk-UA"/>
        </w:rPr>
        <w:t xml:space="preserve">   </w:t>
      </w:r>
      <w:bookmarkStart w:id="0" w:name="_GoBack"/>
      <w:bookmarkEnd w:id="0"/>
      <w:r w:rsidR="002A18B3">
        <w:rPr>
          <w:rFonts w:eastAsia="Calibri"/>
          <w:sz w:val="28"/>
          <w:szCs w:val="28"/>
          <w:lang w:val="uk-UA"/>
        </w:rPr>
        <w:t xml:space="preserve">містобудування, будівництва, земельних відносин, охорони природи, питань </w:t>
      </w:r>
      <w:proofErr w:type="spellStart"/>
      <w:r w:rsidR="002A18B3">
        <w:rPr>
          <w:rFonts w:eastAsia="Calibri"/>
          <w:sz w:val="28"/>
          <w:szCs w:val="28"/>
          <w:lang w:val="uk-UA"/>
        </w:rPr>
        <w:t>житлово</w:t>
      </w:r>
      <w:proofErr w:type="spellEnd"/>
      <w:r w:rsidR="002A18B3">
        <w:rPr>
          <w:rFonts w:eastAsia="Calibri"/>
          <w:sz w:val="28"/>
          <w:szCs w:val="28"/>
          <w:lang w:val="uk-UA"/>
        </w:rPr>
        <w:t xml:space="preserve"> - комунального господарства та комунальної власності.</w:t>
      </w:r>
    </w:p>
    <w:p w:rsidR="00162C7B" w:rsidRDefault="00162C7B" w:rsidP="002A18B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62C7B" w:rsidRPr="00DA6432" w:rsidRDefault="00162C7B" w:rsidP="003D2D92">
      <w:pPr>
        <w:tabs>
          <w:tab w:val="left" w:pos="709"/>
        </w:tabs>
        <w:jc w:val="both"/>
        <w:rPr>
          <w:b/>
          <w:sz w:val="6"/>
          <w:szCs w:val="6"/>
        </w:rPr>
      </w:pPr>
      <w:r w:rsidRPr="00DA6432">
        <w:rPr>
          <w:b/>
          <w:color w:val="000000"/>
          <w:sz w:val="28"/>
          <w:szCs w:val="28"/>
          <w:lang w:val="uk-UA"/>
        </w:rPr>
        <w:t xml:space="preserve">Селищний голова                                                               </w:t>
      </w:r>
      <w:r w:rsidR="00535A3E">
        <w:rPr>
          <w:b/>
          <w:sz w:val="28"/>
          <w:szCs w:val="28"/>
          <w:lang w:val="uk-UA"/>
        </w:rPr>
        <w:t>Микола БЕНЗАР</w:t>
      </w:r>
    </w:p>
    <w:p w:rsidR="00162C7B" w:rsidRPr="004858D8" w:rsidRDefault="00162C7B" w:rsidP="003D2D92">
      <w:pPr>
        <w:jc w:val="both"/>
        <w:rPr>
          <w:sz w:val="6"/>
          <w:szCs w:val="6"/>
          <w:lang w:val="uk-UA"/>
        </w:rPr>
      </w:pPr>
    </w:p>
    <w:sectPr w:rsidR="00162C7B" w:rsidRPr="004858D8" w:rsidSect="00F539C5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65" w:rsidRDefault="00592065" w:rsidP="00DA6432">
      <w:r>
        <w:separator/>
      </w:r>
    </w:p>
  </w:endnote>
  <w:endnote w:type="continuationSeparator" w:id="0">
    <w:p w:rsidR="00592065" w:rsidRDefault="00592065" w:rsidP="00DA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65" w:rsidRDefault="00592065" w:rsidP="00DA6432">
      <w:r>
        <w:separator/>
      </w:r>
    </w:p>
  </w:footnote>
  <w:footnote w:type="continuationSeparator" w:id="0">
    <w:p w:rsidR="00592065" w:rsidRDefault="00592065" w:rsidP="00DA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30"/>
    <w:multiLevelType w:val="hybridMultilevel"/>
    <w:tmpl w:val="C97C31A2"/>
    <w:lvl w:ilvl="0" w:tplc="B082FA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3F"/>
    <w:rsid w:val="00003C20"/>
    <w:rsid w:val="00013AE9"/>
    <w:rsid w:val="00025D4E"/>
    <w:rsid w:val="000535A4"/>
    <w:rsid w:val="0007715F"/>
    <w:rsid w:val="000818FF"/>
    <w:rsid w:val="000A3043"/>
    <w:rsid w:val="000B39CD"/>
    <w:rsid w:val="000B3F4D"/>
    <w:rsid w:val="000B4058"/>
    <w:rsid w:val="000C095F"/>
    <w:rsid w:val="000D4FEB"/>
    <w:rsid w:val="000D58CF"/>
    <w:rsid w:val="00112634"/>
    <w:rsid w:val="00113AD8"/>
    <w:rsid w:val="00116C62"/>
    <w:rsid w:val="001203D8"/>
    <w:rsid w:val="0012136C"/>
    <w:rsid w:val="0013512C"/>
    <w:rsid w:val="00135613"/>
    <w:rsid w:val="00162C7B"/>
    <w:rsid w:val="00177286"/>
    <w:rsid w:val="00194694"/>
    <w:rsid w:val="001974A4"/>
    <w:rsid w:val="001A6121"/>
    <w:rsid w:val="001B400F"/>
    <w:rsid w:val="001D016C"/>
    <w:rsid w:val="001D695C"/>
    <w:rsid w:val="001D7597"/>
    <w:rsid w:val="001D75A4"/>
    <w:rsid w:val="00205929"/>
    <w:rsid w:val="002073AC"/>
    <w:rsid w:val="00216431"/>
    <w:rsid w:val="00216C00"/>
    <w:rsid w:val="00226E0C"/>
    <w:rsid w:val="00231396"/>
    <w:rsid w:val="00244675"/>
    <w:rsid w:val="00244FBD"/>
    <w:rsid w:val="00246958"/>
    <w:rsid w:val="0026312B"/>
    <w:rsid w:val="00264D3C"/>
    <w:rsid w:val="00265629"/>
    <w:rsid w:val="0026636E"/>
    <w:rsid w:val="002A18B3"/>
    <w:rsid w:val="002B1048"/>
    <w:rsid w:val="002B58D4"/>
    <w:rsid w:val="002C25D2"/>
    <w:rsid w:val="002C333B"/>
    <w:rsid w:val="002C4938"/>
    <w:rsid w:val="002D3C25"/>
    <w:rsid w:val="002E0B79"/>
    <w:rsid w:val="002E6F4F"/>
    <w:rsid w:val="002F2D21"/>
    <w:rsid w:val="002F2F47"/>
    <w:rsid w:val="002F3B2D"/>
    <w:rsid w:val="00303190"/>
    <w:rsid w:val="00312474"/>
    <w:rsid w:val="00314D24"/>
    <w:rsid w:val="00325ED0"/>
    <w:rsid w:val="00330028"/>
    <w:rsid w:val="00364D02"/>
    <w:rsid w:val="003A7CA1"/>
    <w:rsid w:val="003B4CC3"/>
    <w:rsid w:val="003C0E63"/>
    <w:rsid w:val="003C138A"/>
    <w:rsid w:val="003C33EB"/>
    <w:rsid w:val="003C5684"/>
    <w:rsid w:val="003D2D92"/>
    <w:rsid w:val="003E5744"/>
    <w:rsid w:val="003E64A5"/>
    <w:rsid w:val="00420C61"/>
    <w:rsid w:val="00445E94"/>
    <w:rsid w:val="00457F26"/>
    <w:rsid w:val="00465993"/>
    <w:rsid w:val="00466509"/>
    <w:rsid w:val="0047067C"/>
    <w:rsid w:val="004837C7"/>
    <w:rsid w:val="00485395"/>
    <w:rsid w:val="004858D8"/>
    <w:rsid w:val="00493AA5"/>
    <w:rsid w:val="00496078"/>
    <w:rsid w:val="004B49BD"/>
    <w:rsid w:val="004B7C8E"/>
    <w:rsid w:val="004C4F56"/>
    <w:rsid w:val="004E1B35"/>
    <w:rsid w:val="0050658B"/>
    <w:rsid w:val="00520E3B"/>
    <w:rsid w:val="0053152A"/>
    <w:rsid w:val="0053440A"/>
    <w:rsid w:val="00535A3E"/>
    <w:rsid w:val="00542329"/>
    <w:rsid w:val="005466DE"/>
    <w:rsid w:val="00560F03"/>
    <w:rsid w:val="00563886"/>
    <w:rsid w:val="00564630"/>
    <w:rsid w:val="00576442"/>
    <w:rsid w:val="00577F8D"/>
    <w:rsid w:val="00581589"/>
    <w:rsid w:val="00592065"/>
    <w:rsid w:val="00595C3F"/>
    <w:rsid w:val="005A67B1"/>
    <w:rsid w:val="005B2C23"/>
    <w:rsid w:val="005B37A7"/>
    <w:rsid w:val="005C42D6"/>
    <w:rsid w:val="005D3BD8"/>
    <w:rsid w:val="005E2FBE"/>
    <w:rsid w:val="005E6549"/>
    <w:rsid w:val="005F597C"/>
    <w:rsid w:val="006057C6"/>
    <w:rsid w:val="00623ED6"/>
    <w:rsid w:val="006454EA"/>
    <w:rsid w:val="00655C6F"/>
    <w:rsid w:val="00656CC3"/>
    <w:rsid w:val="00675BC1"/>
    <w:rsid w:val="00690632"/>
    <w:rsid w:val="006B4A1E"/>
    <w:rsid w:val="006D08CA"/>
    <w:rsid w:val="006D7FF7"/>
    <w:rsid w:val="006E1F56"/>
    <w:rsid w:val="006E4C87"/>
    <w:rsid w:val="00701F09"/>
    <w:rsid w:val="00703D7B"/>
    <w:rsid w:val="007160B1"/>
    <w:rsid w:val="00721571"/>
    <w:rsid w:val="00726C3C"/>
    <w:rsid w:val="00735E59"/>
    <w:rsid w:val="00736267"/>
    <w:rsid w:val="007372F7"/>
    <w:rsid w:val="00752083"/>
    <w:rsid w:val="00767B14"/>
    <w:rsid w:val="007732EB"/>
    <w:rsid w:val="007A0BB4"/>
    <w:rsid w:val="007B0CF6"/>
    <w:rsid w:val="007B449B"/>
    <w:rsid w:val="007B6719"/>
    <w:rsid w:val="007C6BFD"/>
    <w:rsid w:val="007C72F0"/>
    <w:rsid w:val="00804B54"/>
    <w:rsid w:val="00811200"/>
    <w:rsid w:val="00814365"/>
    <w:rsid w:val="008218BD"/>
    <w:rsid w:val="00830036"/>
    <w:rsid w:val="00841C27"/>
    <w:rsid w:val="00843096"/>
    <w:rsid w:val="00846AAF"/>
    <w:rsid w:val="0085492D"/>
    <w:rsid w:val="00862819"/>
    <w:rsid w:val="00873D4C"/>
    <w:rsid w:val="00875E4E"/>
    <w:rsid w:val="00891883"/>
    <w:rsid w:val="008A11AC"/>
    <w:rsid w:val="008C12BF"/>
    <w:rsid w:val="008C3541"/>
    <w:rsid w:val="008D0923"/>
    <w:rsid w:val="008E3D90"/>
    <w:rsid w:val="008F2BE7"/>
    <w:rsid w:val="009038B6"/>
    <w:rsid w:val="00913DBC"/>
    <w:rsid w:val="0091445D"/>
    <w:rsid w:val="00921F09"/>
    <w:rsid w:val="0093222B"/>
    <w:rsid w:val="009545C4"/>
    <w:rsid w:val="00954DAD"/>
    <w:rsid w:val="00955445"/>
    <w:rsid w:val="0096729A"/>
    <w:rsid w:val="00974B8B"/>
    <w:rsid w:val="00984EC9"/>
    <w:rsid w:val="00995E9B"/>
    <w:rsid w:val="009D27BF"/>
    <w:rsid w:val="009E02F1"/>
    <w:rsid w:val="009E55C8"/>
    <w:rsid w:val="009E565E"/>
    <w:rsid w:val="009E7253"/>
    <w:rsid w:val="009F1863"/>
    <w:rsid w:val="00A11D38"/>
    <w:rsid w:val="00A11E52"/>
    <w:rsid w:val="00A31FB8"/>
    <w:rsid w:val="00A424DC"/>
    <w:rsid w:val="00A45DC9"/>
    <w:rsid w:val="00A545B6"/>
    <w:rsid w:val="00A60B4B"/>
    <w:rsid w:val="00A66CE6"/>
    <w:rsid w:val="00A66FF6"/>
    <w:rsid w:val="00A70D42"/>
    <w:rsid w:val="00A722A7"/>
    <w:rsid w:val="00A82B42"/>
    <w:rsid w:val="00AB5058"/>
    <w:rsid w:val="00AD4D39"/>
    <w:rsid w:val="00AE0A03"/>
    <w:rsid w:val="00AE6D8E"/>
    <w:rsid w:val="00B12D3E"/>
    <w:rsid w:val="00B40053"/>
    <w:rsid w:val="00B742F5"/>
    <w:rsid w:val="00BC1411"/>
    <w:rsid w:val="00C053F8"/>
    <w:rsid w:val="00C11DA7"/>
    <w:rsid w:val="00C12572"/>
    <w:rsid w:val="00C134EA"/>
    <w:rsid w:val="00C26E41"/>
    <w:rsid w:val="00C41FF2"/>
    <w:rsid w:val="00C66D00"/>
    <w:rsid w:val="00C834DD"/>
    <w:rsid w:val="00C84593"/>
    <w:rsid w:val="00CC0970"/>
    <w:rsid w:val="00CD06B3"/>
    <w:rsid w:val="00CD5240"/>
    <w:rsid w:val="00CE09A5"/>
    <w:rsid w:val="00CE2AB2"/>
    <w:rsid w:val="00CE79BF"/>
    <w:rsid w:val="00CF10F0"/>
    <w:rsid w:val="00CF301C"/>
    <w:rsid w:val="00D11CF3"/>
    <w:rsid w:val="00D318D5"/>
    <w:rsid w:val="00D37175"/>
    <w:rsid w:val="00D37D81"/>
    <w:rsid w:val="00D455D5"/>
    <w:rsid w:val="00D506F7"/>
    <w:rsid w:val="00D633B4"/>
    <w:rsid w:val="00D65B93"/>
    <w:rsid w:val="00D7593F"/>
    <w:rsid w:val="00D83EFB"/>
    <w:rsid w:val="00D91228"/>
    <w:rsid w:val="00DA2C5C"/>
    <w:rsid w:val="00DA6432"/>
    <w:rsid w:val="00DB1832"/>
    <w:rsid w:val="00DD3AAF"/>
    <w:rsid w:val="00DD73A1"/>
    <w:rsid w:val="00DF08A1"/>
    <w:rsid w:val="00DF0E6A"/>
    <w:rsid w:val="00E16B8E"/>
    <w:rsid w:val="00E24D4D"/>
    <w:rsid w:val="00E35935"/>
    <w:rsid w:val="00E36703"/>
    <w:rsid w:val="00E4236E"/>
    <w:rsid w:val="00E538EA"/>
    <w:rsid w:val="00E633AC"/>
    <w:rsid w:val="00E852DC"/>
    <w:rsid w:val="00EA23D8"/>
    <w:rsid w:val="00EA26C5"/>
    <w:rsid w:val="00EA77FA"/>
    <w:rsid w:val="00EB43DE"/>
    <w:rsid w:val="00EB4E95"/>
    <w:rsid w:val="00EB72B9"/>
    <w:rsid w:val="00EF5A90"/>
    <w:rsid w:val="00F01D74"/>
    <w:rsid w:val="00F17AAA"/>
    <w:rsid w:val="00F31AE7"/>
    <w:rsid w:val="00F328E6"/>
    <w:rsid w:val="00F43718"/>
    <w:rsid w:val="00F4620F"/>
    <w:rsid w:val="00F46E2D"/>
    <w:rsid w:val="00F53632"/>
    <w:rsid w:val="00F539C5"/>
    <w:rsid w:val="00F6573A"/>
    <w:rsid w:val="00F970D6"/>
    <w:rsid w:val="00FB0F1F"/>
    <w:rsid w:val="00FB78CE"/>
    <w:rsid w:val="00FC7474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aliases w:val="шаблон"/>
    <w:qFormat/>
    <w:rsid w:val="00595C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0A0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1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1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14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141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14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C14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141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41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AE0A03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C141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C1411"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C1411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C1411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BC1411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C1411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C1411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C14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C1411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BC141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BC1411"/>
    <w:rPr>
      <w:rFonts w:ascii="Cambria" w:hAnsi="Cambria"/>
      <w:sz w:val="24"/>
    </w:rPr>
  </w:style>
  <w:style w:type="character" w:styleId="a7">
    <w:name w:val="Strong"/>
    <w:uiPriority w:val="99"/>
    <w:qFormat/>
    <w:rsid w:val="00BC1411"/>
    <w:rPr>
      <w:rFonts w:cs="Times New Roman"/>
      <w:b/>
    </w:rPr>
  </w:style>
  <w:style w:type="character" w:styleId="a8">
    <w:name w:val="Emphasis"/>
    <w:uiPriority w:val="99"/>
    <w:qFormat/>
    <w:rsid w:val="00BC1411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99"/>
    <w:qFormat/>
    <w:rsid w:val="00BC1411"/>
    <w:rPr>
      <w:sz w:val="32"/>
      <w:szCs w:val="32"/>
    </w:rPr>
  </w:style>
  <w:style w:type="character" w:customStyle="1" w:styleId="aa">
    <w:name w:val="Без интервала Знак"/>
    <w:link w:val="a9"/>
    <w:uiPriority w:val="99"/>
    <w:locked/>
    <w:rsid w:val="00BC1411"/>
    <w:rPr>
      <w:sz w:val="32"/>
    </w:rPr>
  </w:style>
  <w:style w:type="paragraph" w:styleId="ab">
    <w:name w:val="List Paragraph"/>
    <w:basedOn w:val="a"/>
    <w:uiPriority w:val="99"/>
    <w:qFormat/>
    <w:rsid w:val="00BC141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C1411"/>
    <w:rPr>
      <w:i/>
    </w:rPr>
  </w:style>
  <w:style w:type="character" w:customStyle="1" w:styleId="22">
    <w:name w:val="Цитата 2 Знак"/>
    <w:link w:val="21"/>
    <w:uiPriority w:val="99"/>
    <w:locked/>
    <w:rsid w:val="00BC1411"/>
    <w:rPr>
      <w:i/>
      <w:sz w:val="24"/>
    </w:rPr>
  </w:style>
  <w:style w:type="paragraph" w:styleId="ac">
    <w:name w:val="Intense Quote"/>
    <w:basedOn w:val="a"/>
    <w:next w:val="a"/>
    <w:link w:val="ad"/>
    <w:uiPriority w:val="99"/>
    <w:qFormat/>
    <w:rsid w:val="00BC1411"/>
    <w:pPr>
      <w:ind w:left="720" w:right="720"/>
    </w:pPr>
    <w:rPr>
      <w:b/>
      <w:i/>
      <w:szCs w:val="20"/>
    </w:rPr>
  </w:style>
  <w:style w:type="character" w:customStyle="1" w:styleId="ad">
    <w:name w:val="Выделенная цитата Знак"/>
    <w:link w:val="ac"/>
    <w:uiPriority w:val="99"/>
    <w:locked/>
    <w:rsid w:val="00BC1411"/>
    <w:rPr>
      <w:b/>
      <w:i/>
      <w:sz w:val="24"/>
    </w:rPr>
  </w:style>
  <w:style w:type="character" w:styleId="ae">
    <w:name w:val="Subtle Emphasis"/>
    <w:uiPriority w:val="99"/>
    <w:qFormat/>
    <w:rsid w:val="00BC1411"/>
    <w:rPr>
      <w:i/>
      <w:color w:val="5A5A5A"/>
    </w:rPr>
  </w:style>
  <w:style w:type="character" w:styleId="af">
    <w:name w:val="Intense Emphasis"/>
    <w:uiPriority w:val="99"/>
    <w:qFormat/>
    <w:rsid w:val="00BC1411"/>
    <w:rPr>
      <w:b/>
      <w:i/>
      <w:sz w:val="24"/>
      <w:u w:val="single"/>
    </w:rPr>
  </w:style>
  <w:style w:type="character" w:styleId="af0">
    <w:name w:val="Subtle Reference"/>
    <w:uiPriority w:val="99"/>
    <w:qFormat/>
    <w:rsid w:val="00BC1411"/>
    <w:rPr>
      <w:sz w:val="24"/>
      <w:u w:val="single"/>
    </w:rPr>
  </w:style>
  <w:style w:type="character" w:styleId="af1">
    <w:name w:val="Intense Reference"/>
    <w:uiPriority w:val="99"/>
    <w:qFormat/>
    <w:rsid w:val="00BC1411"/>
    <w:rPr>
      <w:b/>
      <w:sz w:val="24"/>
      <w:u w:val="single"/>
    </w:rPr>
  </w:style>
  <w:style w:type="character" w:styleId="af2">
    <w:name w:val="Book Title"/>
    <w:uiPriority w:val="99"/>
    <w:qFormat/>
    <w:rsid w:val="00BC1411"/>
    <w:rPr>
      <w:rFonts w:ascii="Cambria" w:hAnsi="Cambria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BC1411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595C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95C3F"/>
    <w:rPr>
      <w:rFonts w:ascii="Tahoma" w:hAnsi="Tahoma"/>
      <w:sz w:val="16"/>
      <w:lang w:val="ru-RU" w:eastAsia="ru-RU"/>
    </w:rPr>
  </w:style>
  <w:style w:type="paragraph" w:styleId="af6">
    <w:name w:val="Body Text"/>
    <w:basedOn w:val="a"/>
    <w:link w:val="af7"/>
    <w:uiPriority w:val="99"/>
    <w:semiHidden/>
    <w:rsid w:val="00E538EA"/>
    <w:pPr>
      <w:jc w:val="center"/>
    </w:pPr>
    <w:rPr>
      <w:sz w:val="20"/>
      <w:szCs w:val="20"/>
      <w:lang w:val="uk-UA"/>
    </w:rPr>
  </w:style>
  <w:style w:type="character" w:customStyle="1" w:styleId="af7">
    <w:name w:val="Основной текст Знак"/>
    <w:link w:val="af6"/>
    <w:uiPriority w:val="99"/>
    <w:semiHidden/>
    <w:locked/>
    <w:rsid w:val="00E538EA"/>
    <w:rPr>
      <w:sz w:val="20"/>
      <w:lang w:val="uk-UA" w:eastAsia="ru-RU"/>
    </w:rPr>
  </w:style>
  <w:style w:type="paragraph" w:styleId="af8">
    <w:name w:val="header"/>
    <w:basedOn w:val="a"/>
    <w:link w:val="af9"/>
    <w:uiPriority w:val="99"/>
    <w:locked/>
    <w:rsid w:val="00DA6432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link w:val="af8"/>
    <w:uiPriority w:val="99"/>
    <w:locked/>
    <w:rsid w:val="00DA6432"/>
    <w:rPr>
      <w:sz w:val="24"/>
      <w:lang w:val="ru-RU" w:eastAsia="ru-RU"/>
    </w:rPr>
  </w:style>
  <w:style w:type="paragraph" w:styleId="afa">
    <w:name w:val="footer"/>
    <w:basedOn w:val="a"/>
    <w:link w:val="afb"/>
    <w:uiPriority w:val="99"/>
    <w:locked/>
    <w:rsid w:val="00DA6432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link w:val="afa"/>
    <w:uiPriority w:val="99"/>
    <w:locked/>
    <w:rsid w:val="00DA6432"/>
    <w:rPr>
      <w:sz w:val="24"/>
      <w:lang w:val="ru-RU" w:eastAsia="ru-RU"/>
    </w:rPr>
  </w:style>
  <w:style w:type="paragraph" w:styleId="afc">
    <w:name w:val="Normal (Web)"/>
    <w:basedOn w:val="a"/>
    <w:uiPriority w:val="99"/>
    <w:semiHidden/>
    <w:unhideWhenUsed/>
    <w:locked/>
    <w:rsid w:val="00A11E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r-m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XTreme.ws</cp:lastModifiedBy>
  <cp:revision>150</cp:revision>
  <cp:lastPrinted>2022-08-08T10:35:00Z</cp:lastPrinted>
  <dcterms:created xsi:type="dcterms:W3CDTF">2018-04-19T08:38:00Z</dcterms:created>
  <dcterms:modified xsi:type="dcterms:W3CDTF">2022-08-10T07:31:00Z</dcterms:modified>
</cp:coreProperties>
</file>