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3F" w:rsidRDefault="0045773F" w:rsidP="0045773F">
      <w:pPr>
        <w:spacing w:after="0"/>
        <w:jc w:val="center"/>
        <w:rPr>
          <w:rFonts w:ascii="Bodoni" w:hAnsi="Bodoni"/>
          <w:bCs/>
          <w:sz w:val="26"/>
          <w:szCs w:val="28"/>
          <w:lang w:eastAsia="ru-RU"/>
        </w:rPr>
      </w:pPr>
      <w:r>
        <w:rPr>
          <w:rFonts w:ascii="Bodoni" w:hAnsi="Bodoni"/>
          <w:noProof/>
          <w:sz w:val="26"/>
          <w:szCs w:val="28"/>
        </w:rPr>
        <w:drawing>
          <wp:inline distT="0" distB="0" distL="0" distR="0" wp14:anchorId="2CF46D35" wp14:editId="380E67FD">
            <wp:extent cx="476250" cy="69532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>Виконавчий комітет</w:t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>ОЛЕКСАНДРІВСЬКОЇ СЕЛИЩНОЇ РАДИ</w:t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>ВОЗНЕСЕНСЬКОГО РАЙОНУ МИКОЛАЇВСЬКОЇ ОБЛАСТІ</w:t>
      </w:r>
    </w:p>
    <w:p w:rsidR="0045773F" w:rsidRPr="00DB3507" w:rsidRDefault="0045773F" w:rsidP="0045773F">
      <w:pPr>
        <w:spacing w:after="0"/>
        <w:jc w:val="center"/>
        <w:rPr>
          <w:rFonts w:ascii="Times New Roman" w:hAnsi="Times New Roman"/>
          <w:b/>
          <w:bCs/>
          <w:szCs w:val="28"/>
          <w:lang w:eastAsia="ru-RU"/>
        </w:rPr>
      </w:pPr>
      <w:r w:rsidRPr="00DB3507">
        <w:rPr>
          <w:rFonts w:ascii="Times New Roman" w:hAnsi="Times New Roman"/>
          <w:b/>
          <w:bCs/>
          <w:szCs w:val="28"/>
          <w:lang w:eastAsia="ru-RU"/>
        </w:rPr>
        <w:t xml:space="preserve">вулиця генерала Подзігуна,208, смт Олександрівка Вознесенського району Миколаївської області, 56530,тел./факс:(05134)9-61-47, </w:t>
      </w:r>
      <w:r w:rsidRPr="00DB3507">
        <w:rPr>
          <w:rFonts w:ascii="Times New Roman" w:hAnsi="Times New Roman"/>
          <w:b/>
          <w:bCs/>
          <w:szCs w:val="28"/>
          <w:lang w:val="en-US" w:eastAsia="ru-RU"/>
        </w:rPr>
        <w:t>E</w:t>
      </w:r>
      <w:r w:rsidRPr="00DB3507">
        <w:rPr>
          <w:rFonts w:ascii="Times New Roman" w:hAnsi="Times New Roman"/>
          <w:b/>
          <w:bCs/>
          <w:szCs w:val="28"/>
          <w:lang w:eastAsia="ru-RU"/>
        </w:rPr>
        <w:t>-</w:t>
      </w:r>
      <w:r w:rsidRPr="00DB3507">
        <w:rPr>
          <w:rFonts w:ascii="Times New Roman" w:hAnsi="Times New Roman"/>
          <w:b/>
          <w:bCs/>
          <w:szCs w:val="28"/>
          <w:lang w:val="en-US" w:eastAsia="ru-RU"/>
        </w:rPr>
        <w:t>mail</w:t>
      </w:r>
      <w:r w:rsidRPr="00DB3507">
        <w:rPr>
          <w:rFonts w:ascii="Times New Roman" w:hAnsi="Times New Roman"/>
          <w:b/>
          <w:bCs/>
          <w:szCs w:val="28"/>
          <w:lang w:eastAsia="ru-RU"/>
        </w:rPr>
        <w:t xml:space="preserve">: </w:t>
      </w:r>
      <w:hyperlink r:id="rId5" w:history="1"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osr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eastAsia="ru-RU"/>
          </w:rPr>
          <w:t>-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mk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eastAsia="ru-RU"/>
          </w:rPr>
          <w:t>@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ukr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eastAsia="ru-RU"/>
          </w:rPr>
          <w:t>.</w:t>
        </w:r>
        <w:r w:rsidRPr="00DB3507">
          <w:rPr>
            <w:rStyle w:val="a3"/>
            <w:rFonts w:ascii="Times New Roman" w:hAnsi="Times New Roman"/>
            <w:b/>
            <w:bCs/>
            <w:szCs w:val="28"/>
            <w:lang w:val="en-US" w:eastAsia="ru-RU"/>
          </w:rPr>
          <w:t>net</w:t>
        </w:r>
      </w:hyperlink>
      <w:r w:rsidRPr="00DB3507">
        <w:rPr>
          <w:rFonts w:ascii="Times New Roman" w:hAnsi="Times New Roman"/>
          <w:b/>
          <w:bCs/>
          <w:szCs w:val="28"/>
          <w:lang w:eastAsia="ru-RU"/>
        </w:rPr>
        <w:t xml:space="preserve">, код згідно з ЄДРПОУ 04376162 </w:t>
      </w:r>
    </w:p>
    <w:p w:rsidR="00540DCA" w:rsidRDefault="00540DCA" w:rsidP="0045773F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540DCA" w:rsidRDefault="00540DCA" w:rsidP="0045773F">
      <w:pPr>
        <w:spacing w:after="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45773F" w:rsidRDefault="0045773F" w:rsidP="0045773F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                                                      РІШЕННЯ </w:t>
      </w:r>
      <w:r w:rsidR="00540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№ 43 </w:t>
      </w:r>
    </w:p>
    <w:p w:rsidR="00540DCA" w:rsidRDefault="00540DCA" w:rsidP="0045773F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45773F" w:rsidRDefault="00540DCA" w:rsidP="0045773F">
      <w:pPr>
        <w:spacing w:after="16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від  05 жовтня 2022</w:t>
      </w:r>
      <w:r w:rsidR="0045773F">
        <w:rPr>
          <w:rFonts w:ascii="Times New Roman" w:eastAsia="Calibri" w:hAnsi="Times New Roman"/>
          <w:sz w:val="24"/>
          <w:szCs w:val="24"/>
          <w:lang w:eastAsia="en-US"/>
        </w:rPr>
        <w:t xml:space="preserve"> року</w:t>
      </w:r>
      <w:r w:rsidR="0045773F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45773F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                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</w:t>
      </w:r>
      <w:r w:rsidR="0045773F"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</w:p>
    <w:p w:rsidR="0045773F" w:rsidRDefault="0045773F" w:rsidP="0045773F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E6A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Про взяття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на обслуговування</w:t>
      </w:r>
      <w:r w:rsidRPr="00AE6A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КУ «ЦНСП» </w:t>
      </w:r>
    </w:p>
    <w:p w:rsidR="0045773F" w:rsidRPr="00AE6A87" w:rsidRDefault="0045773F" w:rsidP="0045773F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E6A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Олександрівської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AE6A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селищної ради</w:t>
      </w:r>
    </w:p>
    <w:p w:rsidR="0045773F" w:rsidRDefault="0045773F" w:rsidP="0045773F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AE6A87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РАБІНЮК Любов Гаврилівну</w:t>
      </w:r>
    </w:p>
    <w:p w:rsidR="0045773F" w:rsidRDefault="0045773F" w:rsidP="0045773F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5773F" w:rsidRDefault="0045773F" w:rsidP="0045773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="00540DCA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</w:t>
      </w:r>
      <w:r w:rsidRPr="005A64E4">
        <w:rPr>
          <w:rFonts w:ascii="Times New Roman" w:eastAsia="Calibri" w:hAnsi="Times New Roman"/>
          <w:sz w:val="24"/>
          <w:szCs w:val="24"/>
          <w:lang w:eastAsia="en-US"/>
        </w:rPr>
        <w:t>Керуючись Постановою КМУ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5A64E4">
        <w:rPr>
          <w:rFonts w:ascii="Times New Roman" w:eastAsia="Calibri" w:hAnsi="Times New Roman"/>
          <w:sz w:val="24"/>
          <w:szCs w:val="24"/>
          <w:lang w:eastAsia="en-US"/>
        </w:rPr>
        <w:t>«Про організацію надання соціальних послуг»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від </w:t>
      </w:r>
      <w:r w:rsidRPr="005A64E4">
        <w:rPr>
          <w:rFonts w:ascii="Times New Roman" w:eastAsia="Calibri" w:hAnsi="Times New Roman"/>
          <w:sz w:val="24"/>
          <w:szCs w:val="24"/>
          <w:lang w:eastAsia="en-US"/>
        </w:rPr>
        <w:t>1 червня 2020 р. № 587</w:t>
      </w:r>
      <w:r>
        <w:rPr>
          <w:rFonts w:ascii="Times New Roman" w:eastAsia="Calibri" w:hAnsi="Times New Roman"/>
          <w:sz w:val="24"/>
          <w:szCs w:val="24"/>
          <w:lang w:eastAsia="en-US"/>
        </w:rPr>
        <w:t>, Закону України «Про соціальні послуги»</w:t>
      </w:r>
      <w:r w:rsidRPr="00431691">
        <w:rPr>
          <w:rFonts w:ascii="Times New Roman" w:eastAsia="Calibri" w:hAnsi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Постанови КМУ від 29.12.2009 року №1417 «Деякі питання діяльності територіальних центрів соціального обслуговування (надання соціальних послуг», рішення Олександрівської селищної ради від 09 жовтня 2020 року № 30 «Про звільнення громадян від сплати за надання соціальних послуг в КУ «ЦНСП» Олександрівської селищної ради, витяг з реєстру територіальної громади від 04.10.2022 року, </w:t>
      </w:r>
      <w:r w:rsidRPr="00431691">
        <w:rPr>
          <w:rFonts w:ascii="Times New Roman" w:eastAsia="Calibri" w:hAnsi="Times New Roman"/>
          <w:sz w:val="24"/>
          <w:szCs w:val="24"/>
          <w:lang w:eastAsia="en-US"/>
        </w:rPr>
        <w:t>виконавчий комітет Олександрівської селищної ради Вознесенського району Миколаївської області</w:t>
      </w:r>
    </w:p>
    <w:p w:rsidR="0045773F" w:rsidRDefault="0045773F" w:rsidP="00540DC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169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ВИРІШИВ:</w:t>
      </w:r>
    </w:p>
    <w:p w:rsidR="00540DCA" w:rsidRDefault="00540DCA" w:rsidP="00540DCA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p w:rsidR="0045773F" w:rsidRDefault="00540DCA" w:rsidP="0045773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40DCA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</w:t>
      </w:r>
      <w:r w:rsidR="0045773F" w:rsidRPr="00540DCA">
        <w:rPr>
          <w:rFonts w:ascii="Times New Roman" w:eastAsia="Calibri" w:hAnsi="Times New Roman"/>
          <w:b/>
          <w:sz w:val="24"/>
          <w:szCs w:val="24"/>
          <w:lang w:eastAsia="en-US"/>
        </w:rPr>
        <w:t>1.</w:t>
      </w:r>
      <w:r w:rsidR="0045773F">
        <w:rPr>
          <w:rFonts w:ascii="Times New Roman" w:eastAsia="Calibri" w:hAnsi="Times New Roman"/>
          <w:sz w:val="24"/>
          <w:szCs w:val="24"/>
          <w:lang w:eastAsia="en-US"/>
        </w:rPr>
        <w:t>Комунальній установі «Центр надання соціальних послуг» Олександрівської селищної ради взяти на обслуговування у відділення стаціонарного догляду для постійного або тимчасового проживання громадянку РАБІНЮК Любов Гаврилівну, 19.03.1952 року народження, з 01 жовтня 2022 року.</w:t>
      </w:r>
    </w:p>
    <w:p w:rsidR="0045773F" w:rsidRDefault="00540DCA" w:rsidP="0045773F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</w:t>
      </w:r>
      <w:r w:rsidR="0045773F" w:rsidRPr="00540DCA">
        <w:rPr>
          <w:rFonts w:ascii="Times New Roman" w:eastAsia="Calibri" w:hAnsi="Times New Roman"/>
          <w:b/>
          <w:sz w:val="24"/>
          <w:szCs w:val="24"/>
          <w:lang w:eastAsia="en-US"/>
        </w:rPr>
        <w:t>2.</w:t>
      </w:r>
      <w:r w:rsidR="0045773F">
        <w:rPr>
          <w:rFonts w:ascii="Times New Roman" w:eastAsia="Calibri" w:hAnsi="Times New Roman"/>
          <w:sz w:val="24"/>
          <w:szCs w:val="24"/>
          <w:lang w:eastAsia="en-US"/>
        </w:rPr>
        <w:t xml:space="preserve">  КУ «ЦНСП» Олександрівської селищної ради впорядкувати особову справу підопічної, перевести на безкоштовне обслуговування.</w:t>
      </w:r>
    </w:p>
    <w:p w:rsidR="0045773F" w:rsidRPr="00B35C65" w:rsidRDefault="00540DCA" w:rsidP="0045773F">
      <w:pPr>
        <w:spacing w:after="0"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        </w:t>
      </w:r>
      <w:r w:rsidR="0045773F" w:rsidRPr="00540DCA">
        <w:rPr>
          <w:rFonts w:ascii="Times New Roman" w:eastAsia="Calibri" w:hAnsi="Times New Roman"/>
          <w:b/>
          <w:color w:val="000000" w:themeColor="text1"/>
          <w:sz w:val="24"/>
          <w:szCs w:val="24"/>
          <w:lang w:eastAsia="en-US"/>
        </w:rPr>
        <w:t>3</w:t>
      </w:r>
      <w:r w:rsidR="0045773F" w:rsidRPr="00B35C6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 xml:space="preserve">.Контроль за виконанням даного рішення покласти на </w:t>
      </w:r>
      <w:r w:rsidR="0045773F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директора КУ «ЦНСП» Олександрівської селищної ради</w:t>
      </w:r>
      <w:r w:rsidR="0045773F" w:rsidRPr="00B35C65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.</w:t>
      </w:r>
    </w:p>
    <w:p w:rsidR="0045773F" w:rsidRDefault="0045773F" w:rsidP="0045773F">
      <w:pPr>
        <w:spacing w:after="1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45773F" w:rsidRDefault="0045773F" w:rsidP="0045773F">
      <w:pPr>
        <w:spacing w:after="160"/>
        <w:rPr>
          <w:rFonts w:ascii="Times New Roman" w:eastAsia="Calibr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              Селищний голова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ab/>
        <w:t xml:space="preserve">                                      Микола БЕНЗАР</w:t>
      </w:r>
    </w:p>
    <w:p w:rsidR="0045773F" w:rsidRDefault="0045773F" w:rsidP="0045773F"/>
    <w:p w:rsidR="0045773F" w:rsidRPr="003B76BD" w:rsidRDefault="0045773F" w:rsidP="0045773F"/>
    <w:p w:rsidR="0045773F" w:rsidRPr="003B76BD" w:rsidRDefault="0045773F" w:rsidP="0045773F"/>
    <w:p w:rsidR="0045773F" w:rsidRDefault="0045773F" w:rsidP="0045773F"/>
    <w:p w:rsidR="00EA342D" w:rsidRDefault="00EA342D">
      <w:bookmarkStart w:id="0" w:name="_GoBack"/>
      <w:bookmarkEnd w:id="0"/>
    </w:p>
    <w:sectPr w:rsidR="00EA34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don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604"/>
    <w:rsid w:val="0045773F"/>
    <w:rsid w:val="00540DCA"/>
    <w:rsid w:val="00662EB1"/>
    <w:rsid w:val="00EA342D"/>
    <w:rsid w:val="00E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F6E87"/>
  <w15:chartTrackingRefBased/>
  <w15:docId w15:val="{3CC18EF0-B5E4-4FF7-BBE3-FDB44CEA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73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773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0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0DCA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r-mk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6</cp:revision>
  <cp:lastPrinted>2022-10-21T07:38:00Z</cp:lastPrinted>
  <dcterms:created xsi:type="dcterms:W3CDTF">2022-10-21T07:29:00Z</dcterms:created>
  <dcterms:modified xsi:type="dcterms:W3CDTF">2022-11-03T08:32:00Z</dcterms:modified>
</cp:coreProperties>
</file>