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4274" w14:textId="167055B4" w:rsidR="00E85BBD" w:rsidRPr="00E85BBD" w:rsidRDefault="00E85BBD" w:rsidP="00EA6B62">
      <w:pPr>
        <w:tabs>
          <w:tab w:val="left" w:pos="3905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6C62B6" w14:textId="77777777" w:rsidR="00E85BBD" w:rsidRPr="00E85BBD" w:rsidRDefault="00E85BBD" w:rsidP="00E85BBD">
      <w:pPr>
        <w:spacing w:after="0" w:line="276" w:lineRule="auto"/>
        <w:jc w:val="center"/>
        <w:rPr>
          <w:rFonts w:ascii="Calibri" w:eastAsia="Times New Roman" w:hAnsi="Calibri" w:cs="Times New Roman"/>
          <w:bCs/>
          <w:sz w:val="26"/>
          <w:szCs w:val="28"/>
          <w:lang w:eastAsia="ru-RU"/>
        </w:rPr>
      </w:pPr>
      <w:r w:rsidRPr="00E85BBD">
        <w:rPr>
          <w:rFonts w:ascii="Bodoni" w:eastAsia="Times New Roman" w:hAnsi="Bodoni" w:cs="Times New Roman"/>
          <w:noProof/>
          <w:sz w:val="26"/>
          <w:szCs w:val="28"/>
          <w:lang w:val="ru-RU" w:eastAsia="ru-RU"/>
        </w:rPr>
        <w:drawing>
          <wp:inline distT="0" distB="0" distL="0" distR="0" wp14:anchorId="408619DD" wp14:editId="739B0900">
            <wp:extent cx="475615" cy="6946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C2A6" w14:textId="77777777" w:rsidR="00E85BBD" w:rsidRPr="00E85BBD" w:rsidRDefault="00E85BBD" w:rsidP="00E85B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ОЛЕКСАНДРІВСЬКА СЕЛИЩНА РАДА</w:t>
      </w:r>
    </w:p>
    <w:p w14:paraId="481F2EAC" w14:textId="77777777" w:rsidR="00E85BBD" w:rsidRPr="00E85BBD" w:rsidRDefault="00E85BBD" w:rsidP="00E85B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ВОЗНЕСЕНСЬКОГО РАЙОНУ МИКОЛАЇВСЬКОЇ ОБЛАСТІ</w:t>
      </w:r>
    </w:p>
    <w:p w14:paraId="6F4E6A8D" w14:textId="77777777" w:rsidR="00E85BBD" w:rsidRPr="00E85BBD" w:rsidRDefault="00E85BBD" w:rsidP="00E8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E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mail</w:t>
      </w:r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: </w:t>
      </w:r>
      <w:hyperlink r:id="rId6" w:history="1"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osr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-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mk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@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ukr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eastAsia="ru-RU"/>
          </w:rPr>
          <w:t>.</w:t>
        </w:r>
        <w:r w:rsidRPr="00E85BBD">
          <w:rPr>
            <w:rFonts w:ascii="Times New Roman" w:eastAsia="Times New Roman" w:hAnsi="Times New Roman" w:cs="Times New Roman"/>
            <w:b/>
            <w:bCs/>
            <w:color w:val="0000FF"/>
            <w:szCs w:val="28"/>
            <w:u w:val="single"/>
            <w:lang w:val="en-US" w:eastAsia="ru-RU"/>
          </w:rPr>
          <w:t>net</w:t>
        </w:r>
      </w:hyperlink>
      <w:r w:rsidRPr="00E85BB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, код згідно з ЄДРПОУ 04376162 </w:t>
      </w:r>
      <w:r w:rsidRPr="00E85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14:paraId="2E5A9CE8" w14:textId="77777777" w:rsidR="00E85BBD" w:rsidRPr="00E85BBD" w:rsidRDefault="00E85BBD" w:rsidP="00E85BB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BD">
        <w:rPr>
          <w:rFonts w:ascii="Times New Roman" w:eastAsia="Calibri" w:hAnsi="Times New Roman" w:cs="Times New Roman"/>
          <w:b/>
          <w:bCs/>
          <w:sz w:val="28"/>
          <w:szCs w:val="28"/>
        </w:rPr>
        <w:t>ПРОЄКТ РІШЕННЯ</w:t>
      </w:r>
    </w:p>
    <w:p w14:paraId="65424985" w14:textId="3F9AD496" w:rsidR="00E85BBD" w:rsidRPr="00E85BBD" w:rsidRDefault="00E85BBD" w:rsidP="00E85BB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B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4522">
        <w:rPr>
          <w:rFonts w:ascii="Times New Roman" w:eastAsia="Calibri" w:hAnsi="Times New Roman" w:cs="Times New Roman"/>
          <w:sz w:val="28"/>
          <w:szCs w:val="28"/>
        </w:rPr>
        <w:t>січня</w:t>
      </w:r>
      <w:r w:rsidRPr="00E85BBD">
        <w:rPr>
          <w:rFonts w:ascii="Times New Roman" w:eastAsia="Calibri" w:hAnsi="Times New Roman" w:cs="Times New Roman"/>
          <w:sz w:val="28"/>
          <w:szCs w:val="28"/>
        </w:rPr>
        <w:t xml:space="preserve"> 2023 року                                                                   №     сесія  скликання</w:t>
      </w:r>
    </w:p>
    <w:p w14:paraId="3B0B59F8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безоплатне прийняття  майна  </w:t>
      </w:r>
    </w:p>
    <w:p w14:paraId="3D875317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bookmarkStart w:id="0" w:name="_Hlk124856848"/>
      <w:r w:rsidRPr="00E8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Вознесенської районної військової </w:t>
      </w:r>
    </w:p>
    <w:p w14:paraId="0B8B6496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 до комунальної власності</w:t>
      </w:r>
    </w:p>
    <w:p w14:paraId="7D9E900D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Олександрівської селищної ради </w:t>
      </w:r>
      <w:bookmarkEnd w:id="0"/>
    </w:p>
    <w:p w14:paraId="47094074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48FA7430" w14:textId="77777777" w:rsidR="00E85BBD" w:rsidRPr="00E85BBD" w:rsidRDefault="00E85BBD" w:rsidP="00E85BBD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26, 60 Закону України «Про місцеве самоврядування в Україні», </w:t>
      </w:r>
      <w:r w:rsidRPr="00E85BBD">
        <w:rPr>
          <w:rFonts w:ascii="Times New Roman" w:eastAsia="Calibri" w:hAnsi="Times New Roman" w:cs="Times New Roman"/>
          <w:sz w:val="28"/>
          <w:szCs w:val="28"/>
        </w:rPr>
        <w:t>з  метою  раціонального та ефективного використання індивідуально визначеного майна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сесія селищної ради</w:t>
      </w:r>
    </w:p>
    <w:p w14:paraId="4B482B4E" w14:textId="77777777" w:rsidR="00E85BBD" w:rsidRPr="00E85BBD" w:rsidRDefault="00E85BBD" w:rsidP="00E85BBD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22F52" w14:textId="77777777" w:rsidR="00E85BBD" w:rsidRPr="00E85BBD" w:rsidRDefault="00E85BBD" w:rsidP="00E85BBD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10CE2A6B" w14:textId="77777777" w:rsidR="00E85BBD" w:rsidRPr="00E85BBD" w:rsidRDefault="00E85BBD" w:rsidP="00E85BBD">
      <w:pPr>
        <w:keepNext/>
        <w:tabs>
          <w:tab w:val="left" w:pos="9355"/>
        </w:tabs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Прийняти  майно </w:t>
      </w:r>
      <w:r w:rsidRPr="00E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Вознесенської районної військової адміністрації до комунальної власності Олександрівської селищної ради </w:t>
      </w: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додатку до рішення.</w:t>
      </w:r>
    </w:p>
    <w:p w14:paraId="503E053D" w14:textId="77777777" w:rsidR="00E85BBD" w:rsidRPr="00E85BBD" w:rsidRDefault="00E85BBD" w:rsidP="00E8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– головному бухгалтеру відділу бухгалтерського обліку та фінансової звітності Олександрівської селищної ради</w:t>
      </w:r>
      <w:r w:rsidRPr="00E85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65BE21A" w14:textId="77777777" w:rsidR="00E85BBD" w:rsidRPr="00E85BBD" w:rsidRDefault="00E85BBD" w:rsidP="00E8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2.1.підготувати акти прийому-передачі;                                                                          </w:t>
      </w:r>
    </w:p>
    <w:p w14:paraId="3DFE03B2" w14:textId="77777777" w:rsidR="00E85BBD" w:rsidRPr="00E85BBD" w:rsidRDefault="00E85BBD" w:rsidP="00E8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забезпечити передачу майна в установленому  законодавством порядку; </w:t>
      </w:r>
    </w:p>
    <w:p w14:paraId="54E08E11" w14:textId="77777777" w:rsidR="00E85BBD" w:rsidRPr="00E85BBD" w:rsidRDefault="00E85BBD" w:rsidP="00E8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внести відповідні зміни до реєстру  бухгалтерського обліку.</w:t>
      </w:r>
    </w:p>
    <w:p w14:paraId="45B70A2D" w14:textId="77777777" w:rsidR="00E85BBD" w:rsidRPr="00E85BBD" w:rsidRDefault="00E85BBD" w:rsidP="00E85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виконання цього рішення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 w14:paraId="1A0E3EAF" w14:textId="77777777" w:rsidR="00E85BBD" w:rsidRPr="00E85BBD" w:rsidRDefault="00E85BBD" w:rsidP="00E85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78D5A" w14:textId="717DE9A7" w:rsidR="00E85BBD" w:rsidRDefault="00E85BBD" w:rsidP="00E85BB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BBD">
        <w:rPr>
          <w:rFonts w:ascii="Times New Roman" w:eastAsia="Calibri" w:hAnsi="Times New Roman" w:cs="Times New Roman"/>
          <w:sz w:val="28"/>
          <w:szCs w:val="28"/>
        </w:rPr>
        <w:t xml:space="preserve">              Селищний голова                               Микола БЕНЗАР</w:t>
      </w:r>
    </w:p>
    <w:p w14:paraId="06798D74" w14:textId="00345045" w:rsidR="00EA6B62" w:rsidRDefault="00EA6B62" w:rsidP="00E85BB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7279C" w14:textId="5D6758D9" w:rsidR="00EA6B62" w:rsidRDefault="00EA6B62" w:rsidP="00E85BB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67DFF" w14:textId="77777777" w:rsidR="00E85BBD" w:rsidRPr="00E85BBD" w:rsidRDefault="00E85BBD" w:rsidP="007F52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0D9A07" w14:textId="4DECE518" w:rsidR="00E85BBD" w:rsidRPr="00E85BBD" w:rsidRDefault="00E85BBD" w:rsidP="007F521E">
      <w:pPr>
        <w:tabs>
          <w:tab w:val="left" w:pos="708"/>
          <w:tab w:val="left" w:pos="1416"/>
          <w:tab w:val="left" w:pos="2124"/>
          <w:tab w:val="left" w:pos="2832"/>
          <w:tab w:val="left" w:pos="67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BBD">
        <w:rPr>
          <w:rFonts w:ascii="Times New Roman" w:eastAsia="Calibri" w:hAnsi="Times New Roman" w:cs="Times New Roman"/>
          <w:sz w:val="28"/>
          <w:szCs w:val="28"/>
        </w:rPr>
        <w:tab/>
      </w:r>
      <w:bookmarkStart w:id="1" w:name="_GoBack"/>
      <w:bookmarkEnd w:id="1"/>
    </w:p>
    <w:sectPr w:rsidR="00E85BBD" w:rsidRPr="00E85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F"/>
    <w:rsid w:val="0006185F"/>
    <w:rsid w:val="000B27B9"/>
    <w:rsid w:val="002E0ED0"/>
    <w:rsid w:val="004E3B5A"/>
    <w:rsid w:val="007F521E"/>
    <w:rsid w:val="00E85BBD"/>
    <w:rsid w:val="00EA6B62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Герасименко</dc:creator>
  <cp:lastModifiedBy>XTreme.ws</cp:lastModifiedBy>
  <cp:revision>3</cp:revision>
  <dcterms:created xsi:type="dcterms:W3CDTF">2023-01-26T13:43:00Z</dcterms:created>
  <dcterms:modified xsi:type="dcterms:W3CDTF">2023-01-26T13:44:00Z</dcterms:modified>
</cp:coreProperties>
</file>