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CF" w:rsidRPr="00D907DF" w:rsidRDefault="005107CF" w:rsidP="005107CF">
      <w:pPr>
        <w:jc w:val="center"/>
        <w:rPr>
          <w:b/>
        </w:rPr>
      </w:pPr>
      <w:r w:rsidRPr="00D907DF">
        <w:rPr>
          <w:noProof/>
          <w:lang w:eastAsia="ru-RU"/>
        </w:rPr>
        <w:drawing>
          <wp:inline distT="0" distB="0" distL="0" distR="0" wp14:anchorId="6E48B104" wp14:editId="75BBCF0D">
            <wp:extent cx="4762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CF" w:rsidRPr="00D907DF" w:rsidRDefault="005107CF" w:rsidP="005107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907D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ОЛЕКСАНДРІВСЬКА СЕЛИЩНА РАДА</w:t>
      </w:r>
    </w:p>
    <w:p w:rsidR="005107CF" w:rsidRPr="00D907DF" w:rsidRDefault="005107CF" w:rsidP="005107C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вул</w:t>
      </w:r>
      <w:proofErr w:type="gramStart"/>
      <w:r w:rsidRPr="00D907DF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D907DF">
        <w:rPr>
          <w:rFonts w:ascii="Times New Roman" w:hAnsi="Times New Roman" w:cs="Times New Roman"/>
          <w:sz w:val="20"/>
          <w:szCs w:val="20"/>
        </w:rPr>
        <w:t>енерала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Подзігуна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, 208,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смт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Олександрівка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Вознесенського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району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Миколаївської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області,56530,</w:t>
      </w:r>
    </w:p>
    <w:p w:rsidR="005107CF" w:rsidRPr="00D907DF" w:rsidRDefault="005107CF" w:rsidP="005107C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907DF">
        <w:rPr>
          <w:rFonts w:ascii="Times New Roman" w:hAnsi="Times New Roman" w:cs="Times New Roman"/>
          <w:sz w:val="20"/>
          <w:szCs w:val="20"/>
        </w:rPr>
        <w:t xml:space="preserve">Тел./факс (05134)96-1-47, </w:t>
      </w:r>
      <w:r w:rsidRPr="00D907D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07DF">
        <w:rPr>
          <w:rFonts w:ascii="Times New Roman" w:hAnsi="Times New Roman" w:cs="Times New Roman"/>
          <w:sz w:val="20"/>
          <w:szCs w:val="20"/>
        </w:rPr>
        <w:t>-</w:t>
      </w:r>
      <w:r w:rsidRPr="00D907D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07D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osr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-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mk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@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ukr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net</w:t>
        </w:r>
      </w:hyperlink>
      <w:r w:rsidRPr="00D907DF">
        <w:rPr>
          <w:rFonts w:ascii="Times New Roman" w:hAnsi="Times New Roman" w:cs="Times New Roman"/>
          <w:sz w:val="20"/>
          <w:szCs w:val="20"/>
        </w:rPr>
        <w:t xml:space="preserve">, код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ЄДРПОУ 04376162</w:t>
      </w:r>
    </w:p>
    <w:p w:rsidR="005107CF" w:rsidRDefault="005107CF" w:rsidP="00510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5107CF" w:rsidRPr="00305A7C" w:rsidRDefault="005107CF" w:rsidP="0051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7C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09 серпня  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 року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№ 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   сесія  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</w:p>
    <w:p w:rsidR="005107CF" w:rsidRDefault="005107CF" w:rsidP="005107CF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333333"/>
          <w:spacing w:val="7"/>
          <w:lang w:val="uk-UA"/>
        </w:rPr>
      </w:pPr>
    </w:p>
    <w:p w:rsidR="005107CF" w:rsidRPr="009441B9" w:rsidRDefault="005107CF" w:rsidP="005107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pacing w:val="7"/>
          <w:sz w:val="28"/>
          <w:szCs w:val="28"/>
          <w:lang w:val="uk-UA"/>
        </w:rPr>
      </w:pPr>
      <w:r w:rsidRPr="009441B9">
        <w:rPr>
          <w:b/>
          <w:bCs/>
          <w:color w:val="333333"/>
          <w:spacing w:val="7"/>
          <w:sz w:val="28"/>
          <w:szCs w:val="28"/>
          <w:lang w:val="uk-UA"/>
        </w:rPr>
        <w:t xml:space="preserve">Про внесення змін до Регламенту </w:t>
      </w:r>
      <w:bookmarkStart w:id="0" w:name="_GoBack"/>
      <w:bookmarkEnd w:id="0"/>
    </w:p>
    <w:p w:rsidR="005107CF" w:rsidRPr="009441B9" w:rsidRDefault="005107CF" w:rsidP="005107CF">
      <w:pPr>
        <w:pStyle w:val="a3"/>
        <w:shd w:val="clear" w:color="auto" w:fill="FFFFFF"/>
        <w:spacing w:before="0" w:beforeAutospacing="0" w:after="0" w:afterAutospacing="0"/>
        <w:rPr>
          <w:color w:val="333333"/>
          <w:spacing w:val="7"/>
          <w:sz w:val="28"/>
          <w:szCs w:val="28"/>
          <w:lang w:val="uk-UA"/>
        </w:rPr>
      </w:pPr>
      <w:proofErr w:type="spellStart"/>
      <w:r w:rsidRPr="009441B9">
        <w:rPr>
          <w:b/>
          <w:bCs/>
          <w:color w:val="333333"/>
          <w:spacing w:val="7"/>
          <w:sz w:val="28"/>
          <w:szCs w:val="28"/>
          <w:lang w:val="uk-UA"/>
        </w:rPr>
        <w:t>Олександрівської</w:t>
      </w:r>
      <w:proofErr w:type="spellEnd"/>
      <w:r w:rsidRPr="009441B9">
        <w:rPr>
          <w:b/>
          <w:bCs/>
          <w:color w:val="333333"/>
          <w:spacing w:val="7"/>
          <w:sz w:val="28"/>
          <w:szCs w:val="28"/>
          <w:lang w:val="uk-UA"/>
        </w:rPr>
        <w:t xml:space="preserve"> селищної ради </w:t>
      </w:r>
    </w:p>
    <w:p w:rsidR="005107CF" w:rsidRPr="009F0157" w:rsidRDefault="005107CF" w:rsidP="005107CF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5107CF" w:rsidRPr="00805602" w:rsidRDefault="005107CF" w:rsidP="008056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7"/>
          <w:sz w:val="28"/>
          <w:szCs w:val="28"/>
          <w:lang w:val="uk-UA"/>
        </w:rPr>
      </w:pPr>
      <w:r w:rsidRPr="00805602">
        <w:rPr>
          <w:color w:val="333333"/>
          <w:spacing w:val="7"/>
          <w:sz w:val="28"/>
          <w:szCs w:val="28"/>
          <w:lang w:val="uk-UA"/>
        </w:rPr>
        <w:t xml:space="preserve">З метою забезпечення стабільної та безпечної роботи </w:t>
      </w:r>
      <w:proofErr w:type="spellStart"/>
      <w:r w:rsidRPr="00805602">
        <w:rPr>
          <w:color w:val="333333"/>
          <w:spacing w:val="7"/>
          <w:sz w:val="28"/>
          <w:szCs w:val="28"/>
          <w:lang w:val="uk-UA"/>
        </w:rPr>
        <w:t>Олександрівської</w:t>
      </w:r>
      <w:proofErr w:type="spellEnd"/>
      <w:r w:rsidRPr="00805602">
        <w:rPr>
          <w:color w:val="333333"/>
          <w:spacing w:val="7"/>
          <w:sz w:val="28"/>
          <w:szCs w:val="28"/>
          <w:lang w:val="uk-UA"/>
        </w:rPr>
        <w:t xml:space="preserve"> селищної ради у разі виникнення надзвичайних ситуацій в період дії воєнного стану або карантину, встановлених згідно з чинним законодавством України, відповідно до закону України « Про правовий режим воєнного стану», Указів Президента України від 24 лютого 2022 року № 64/2022»» Про ведення воєнного стану в Україні», від 14 березня 2022 року № 133/2022 та від 18 квітня 2022 року № 259/2022 « Про продовження строку дії воєнного стану  в Україні», керуючись статтею 46 Закону України « Про місцеве самоврядування в </w:t>
      </w:r>
      <w:proofErr w:type="spellStart"/>
      <w:r w:rsidRPr="00805602">
        <w:rPr>
          <w:color w:val="333333"/>
          <w:spacing w:val="7"/>
          <w:sz w:val="28"/>
          <w:szCs w:val="28"/>
          <w:lang w:val="uk-UA"/>
        </w:rPr>
        <w:t>Україні»</w:t>
      </w:r>
      <w:proofErr w:type="spellEnd"/>
      <w:r w:rsidRPr="00805602">
        <w:rPr>
          <w:color w:val="333333"/>
          <w:spacing w:val="7"/>
          <w:sz w:val="28"/>
          <w:szCs w:val="28"/>
          <w:lang w:val="uk-UA"/>
        </w:rPr>
        <w:t xml:space="preserve"> </w:t>
      </w:r>
      <w:r w:rsidRPr="00805602">
        <w:rPr>
          <w:color w:val="333333"/>
          <w:spacing w:val="7"/>
          <w:sz w:val="28"/>
          <w:szCs w:val="28"/>
          <w:lang w:val="uk-UA"/>
        </w:rPr>
        <w:t>Олександрівська  селищна рада:</w:t>
      </w:r>
    </w:p>
    <w:p w:rsidR="005107CF" w:rsidRPr="00805602" w:rsidRDefault="005107CF" w:rsidP="005107C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7"/>
          <w:sz w:val="28"/>
          <w:szCs w:val="28"/>
        </w:rPr>
      </w:pPr>
      <w:r w:rsidRPr="00805602">
        <w:rPr>
          <w:b/>
          <w:bCs/>
          <w:color w:val="333333"/>
          <w:spacing w:val="7"/>
          <w:sz w:val="28"/>
          <w:szCs w:val="28"/>
        </w:rPr>
        <w:t xml:space="preserve">В И </w:t>
      </w:r>
      <w:proofErr w:type="gramStart"/>
      <w:r w:rsidRPr="00805602">
        <w:rPr>
          <w:b/>
          <w:bCs/>
          <w:color w:val="333333"/>
          <w:spacing w:val="7"/>
          <w:sz w:val="28"/>
          <w:szCs w:val="28"/>
        </w:rPr>
        <w:t>Р</w:t>
      </w:r>
      <w:proofErr w:type="gramEnd"/>
      <w:r w:rsidRPr="00805602">
        <w:rPr>
          <w:b/>
          <w:bCs/>
          <w:color w:val="333333"/>
          <w:spacing w:val="7"/>
          <w:sz w:val="28"/>
          <w:szCs w:val="28"/>
        </w:rPr>
        <w:t xml:space="preserve"> І Ш И Л А</w:t>
      </w:r>
      <w:r w:rsidRPr="00805602">
        <w:rPr>
          <w:color w:val="333333"/>
          <w:spacing w:val="7"/>
          <w:sz w:val="28"/>
          <w:szCs w:val="28"/>
        </w:rPr>
        <w:t>:</w:t>
      </w:r>
    </w:p>
    <w:p w:rsidR="005107CF" w:rsidRPr="00805602" w:rsidRDefault="005107CF" w:rsidP="005107CF">
      <w:pPr>
        <w:pStyle w:val="a3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  <w:lang w:val="uk-UA"/>
        </w:rPr>
      </w:pPr>
      <w:r w:rsidRPr="00805602">
        <w:rPr>
          <w:color w:val="333333"/>
          <w:spacing w:val="7"/>
          <w:sz w:val="28"/>
          <w:szCs w:val="28"/>
        </w:rPr>
        <w:t>1.</w:t>
      </w:r>
      <w:r w:rsidRPr="00805602">
        <w:rPr>
          <w:color w:val="333333"/>
          <w:spacing w:val="7"/>
          <w:sz w:val="28"/>
          <w:szCs w:val="28"/>
          <w:lang w:val="uk-UA"/>
        </w:rPr>
        <w:t xml:space="preserve">Внести зміни до Регламенту </w:t>
      </w:r>
      <w:proofErr w:type="spellStart"/>
      <w:r w:rsidRPr="00805602">
        <w:rPr>
          <w:color w:val="333333"/>
          <w:spacing w:val="7"/>
          <w:sz w:val="28"/>
          <w:szCs w:val="28"/>
          <w:lang w:val="uk-UA"/>
        </w:rPr>
        <w:t>Олександрівської</w:t>
      </w:r>
      <w:proofErr w:type="spellEnd"/>
      <w:r w:rsidRPr="00805602">
        <w:rPr>
          <w:color w:val="333333"/>
          <w:spacing w:val="7"/>
          <w:sz w:val="28"/>
          <w:szCs w:val="28"/>
          <w:lang w:val="uk-UA"/>
        </w:rPr>
        <w:t xml:space="preserve"> селищної ради дев’ятого </w:t>
      </w:r>
      <w:r w:rsidRPr="00805602">
        <w:rPr>
          <w:spacing w:val="7"/>
          <w:sz w:val="28"/>
          <w:szCs w:val="28"/>
          <w:lang w:val="uk-UA"/>
        </w:rPr>
        <w:t xml:space="preserve"> </w:t>
      </w:r>
      <w:r w:rsidRPr="00805602">
        <w:rPr>
          <w:spacing w:val="7"/>
          <w:sz w:val="28"/>
          <w:szCs w:val="28"/>
          <w:lang w:val="uk-UA"/>
        </w:rPr>
        <w:t xml:space="preserve">скликання, </w:t>
      </w:r>
      <w:proofErr w:type="spellStart"/>
      <w:r w:rsidRPr="00805602">
        <w:rPr>
          <w:spacing w:val="7"/>
          <w:sz w:val="28"/>
          <w:szCs w:val="28"/>
          <w:lang w:val="uk-UA"/>
        </w:rPr>
        <w:t>затвердженного</w:t>
      </w:r>
      <w:proofErr w:type="spellEnd"/>
      <w:r w:rsidRPr="00805602">
        <w:rPr>
          <w:spacing w:val="7"/>
          <w:sz w:val="28"/>
          <w:szCs w:val="28"/>
          <w:lang w:val="uk-UA"/>
        </w:rPr>
        <w:t xml:space="preserve"> </w:t>
      </w:r>
      <w:proofErr w:type="gramStart"/>
      <w:r w:rsidRPr="00805602">
        <w:rPr>
          <w:spacing w:val="7"/>
          <w:sz w:val="28"/>
          <w:szCs w:val="28"/>
          <w:lang w:val="uk-UA"/>
        </w:rPr>
        <w:t>р</w:t>
      </w:r>
      <w:proofErr w:type="gramEnd"/>
      <w:r w:rsidRPr="00805602">
        <w:rPr>
          <w:spacing w:val="7"/>
          <w:sz w:val="28"/>
          <w:szCs w:val="28"/>
          <w:lang w:val="uk-UA"/>
        </w:rPr>
        <w:t xml:space="preserve">ішенням селищної ради  від 13.11.220 року 2 сесії 9 скликання </w:t>
      </w:r>
      <w:proofErr w:type="spellStart"/>
      <w:r w:rsidRPr="00805602">
        <w:rPr>
          <w:spacing w:val="7"/>
          <w:sz w:val="28"/>
          <w:szCs w:val="28"/>
          <w:lang w:val="uk-UA"/>
        </w:rPr>
        <w:t>Олександрівської</w:t>
      </w:r>
      <w:proofErr w:type="spellEnd"/>
      <w:r w:rsidRPr="00805602">
        <w:rPr>
          <w:spacing w:val="7"/>
          <w:sz w:val="28"/>
          <w:szCs w:val="28"/>
          <w:lang w:val="uk-UA"/>
        </w:rPr>
        <w:t xml:space="preserve"> селищної ради №5, а саме:</w:t>
      </w:r>
    </w:p>
    <w:p w:rsidR="005107CF" w:rsidRPr="00805602" w:rsidRDefault="005107CF" w:rsidP="005107CF">
      <w:pPr>
        <w:pStyle w:val="a3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  <w:lang w:val="uk-UA"/>
        </w:rPr>
      </w:pPr>
      <w:r w:rsidRPr="00805602">
        <w:rPr>
          <w:spacing w:val="7"/>
          <w:sz w:val="28"/>
          <w:szCs w:val="28"/>
          <w:lang w:val="uk-UA"/>
        </w:rPr>
        <w:t>1.1.Статтю 76 « Відкрите поіменне голосування» Регламенту доповнити пунктом 4 такого змісту  :</w:t>
      </w:r>
    </w:p>
    <w:p w:rsidR="005107CF" w:rsidRDefault="005107CF" w:rsidP="005107CF">
      <w:pPr>
        <w:pStyle w:val="a3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  <w:lang w:val="uk-UA"/>
        </w:rPr>
      </w:pPr>
      <w:r w:rsidRPr="00805602">
        <w:rPr>
          <w:spacing w:val="7"/>
          <w:sz w:val="28"/>
          <w:szCs w:val="28"/>
          <w:lang w:val="uk-UA"/>
        </w:rPr>
        <w:t>«4. У разі наявності технічних можливостей для прийняття рішень на пленарних засіданнях Ради при проведенні голосування допускається застосування електронної інформаційної системи.</w:t>
      </w:r>
      <w:r w:rsidR="00805602">
        <w:rPr>
          <w:spacing w:val="7"/>
          <w:sz w:val="28"/>
          <w:szCs w:val="28"/>
          <w:lang w:val="uk-UA"/>
        </w:rPr>
        <w:t>»</w:t>
      </w:r>
    </w:p>
    <w:p w:rsidR="00805602" w:rsidRDefault="00805602" w:rsidP="005107CF">
      <w:pPr>
        <w:pStyle w:val="a3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  <w:lang w:val="uk-UA"/>
        </w:rPr>
      </w:pPr>
    </w:p>
    <w:p w:rsidR="00805602" w:rsidRPr="00805602" w:rsidRDefault="00805602" w:rsidP="005107CF">
      <w:pPr>
        <w:pStyle w:val="a3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>1.2.Доповнити Регламент РОЗДІЛОМ 16. « ПРОВЕДЕННЯ ПЛЕНАРНИХ ЗАСІДАНЬ ТА ЗАСІДАНЬ ПОСТІЙНИХ КОМІСІЙ СЕЛИЩНОЇ РАДИ У РЕЖИМІ ДИСТАНЦІЙНОГО ЗАСІДАННЯ НА ПЕРІОД ВВЕДЕНОГО ВОЄНОГО СТАНУ В УКРАЇНІ» ( додається)</w:t>
      </w:r>
    </w:p>
    <w:p w:rsidR="00934FB0" w:rsidRPr="00BA24E9" w:rsidRDefault="00934FB0" w:rsidP="00934FB0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</w:t>
      </w:r>
      <w:r w:rsidR="005107CF" w:rsidRPr="00805602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постійну </w:t>
      </w:r>
      <w:r w:rsidRPr="00BA24E9">
        <w:rPr>
          <w:rFonts w:ascii="Times New Roman" w:hAnsi="Times New Roman"/>
          <w:b/>
          <w:sz w:val="28"/>
          <w:szCs w:val="28"/>
        </w:rPr>
        <w:t xml:space="preserve"> комісі</w:t>
      </w:r>
      <w:r>
        <w:rPr>
          <w:rFonts w:ascii="Times New Roman" w:hAnsi="Times New Roman"/>
          <w:b/>
          <w:sz w:val="28"/>
          <w:szCs w:val="28"/>
        </w:rPr>
        <w:t>ю</w:t>
      </w:r>
      <w:r w:rsidRPr="00BA24E9">
        <w:rPr>
          <w:rFonts w:ascii="Times New Roman" w:hAnsi="Times New Roman"/>
          <w:b/>
          <w:sz w:val="28"/>
          <w:szCs w:val="28"/>
        </w:rPr>
        <w:t xml:space="preserve"> з питань прав людини, законності, депутатської діяльності і етики</w:t>
      </w:r>
    </w:p>
    <w:p w:rsidR="00934FB0" w:rsidRDefault="00934FB0" w:rsidP="00934FB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07CF" w:rsidRPr="00CF78DF" w:rsidRDefault="005107CF" w:rsidP="00934FB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Селищний голова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икола БЕНЗАР</w:t>
      </w:r>
    </w:p>
    <w:p w:rsidR="005107CF" w:rsidRPr="00CF78DF" w:rsidRDefault="005107CF" w:rsidP="005107CF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AA3479" w:rsidRDefault="00AA3479"/>
    <w:sectPr w:rsidR="00AA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42A8"/>
    <w:multiLevelType w:val="hybridMultilevel"/>
    <w:tmpl w:val="608A2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52"/>
    <w:rsid w:val="005107CF"/>
    <w:rsid w:val="00805602"/>
    <w:rsid w:val="00934FB0"/>
    <w:rsid w:val="009441B9"/>
    <w:rsid w:val="00AA3479"/>
    <w:rsid w:val="00E66B52"/>
    <w:rsid w:val="00FA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7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4FB0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7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4FB0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r-m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2022-08-10T06:54:00Z</dcterms:created>
  <dcterms:modified xsi:type="dcterms:W3CDTF">2022-08-10T07:09:00Z</dcterms:modified>
</cp:coreProperties>
</file>