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73" w:rsidRDefault="004A7973" w:rsidP="004A7973">
      <w:pPr>
        <w:jc w:val="center"/>
        <w:rPr>
          <w:b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1E7F7762" wp14:editId="1B13BCA7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73" w:rsidRDefault="004A7973" w:rsidP="004A7973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ОЛЕКСАНДРІВСЬКА СЕЛИЩНА РАДА</w:t>
      </w:r>
    </w:p>
    <w:p w:rsidR="004A7973" w:rsidRDefault="004A7973" w:rsidP="004A7973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вул.Генерала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Подзігуна</w:t>
      </w:r>
      <w:proofErr w:type="spellEnd"/>
      <w:r>
        <w:rPr>
          <w:sz w:val="20"/>
          <w:szCs w:val="20"/>
        </w:rPr>
        <w:t xml:space="preserve">, 208, </w:t>
      </w:r>
      <w:proofErr w:type="spellStart"/>
      <w:r>
        <w:rPr>
          <w:sz w:val="20"/>
          <w:szCs w:val="20"/>
        </w:rPr>
        <w:t>смт</w:t>
      </w:r>
      <w:proofErr w:type="spellEnd"/>
      <w:r>
        <w:rPr>
          <w:sz w:val="20"/>
          <w:szCs w:val="20"/>
        </w:rPr>
        <w:t xml:space="preserve"> Олександрівка Вознесенського району Миколаївської області,56530,</w:t>
      </w:r>
    </w:p>
    <w:p w:rsidR="004A7973" w:rsidRDefault="004A7973" w:rsidP="004A7973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Тел./факс (05134)96-1-47,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DC3C1E">
        <w:rPr>
          <w:sz w:val="20"/>
          <w:szCs w:val="20"/>
        </w:rPr>
        <w:t xml:space="preserve"> </w:t>
      </w:r>
      <w:hyperlink r:id="rId8" w:history="1">
        <w:r>
          <w:rPr>
            <w:rStyle w:val="a9"/>
            <w:sz w:val="20"/>
            <w:szCs w:val="20"/>
            <w:lang w:val="en-US"/>
          </w:rPr>
          <w:t>osr</w:t>
        </w:r>
        <w:r>
          <w:rPr>
            <w:rStyle w:val="a9"/>
            <w:sz w:val="20"/>
            <w:szCs w:val="20"/>
          </w:rPr>
          <w:t>-</w:t>
        </w:r>
        <w:r>
          <w:rPr>
            <w:rStyle w:val="a9"/>
            <w:sz w:val="20"/>
            <w:szCs w:val="20"/>
            <w:lang w:val="en-US"/>
          </w:rPr>
          <w:t>mk</w:t>
        </w:r>
        <w:r>
          <w:rPr>
            <w:rStyle w:val="a9"/>
            <w:sz w:val="20"/>
            <w:szCs w:val="20"/>
          </w:rPr>
          <w:t>@</w:t>
        </w:r>
        <w:r>
          <w:rPr>
            <w:rStyle w:val="a9"/>
            <w:sz w:val="20"/>
            <w:szCs w:val="20"/>
            <w:lang w:val="en-US"/>
          </w:rPr>
          <w:t>ukr</w:t>
        </w:r>
        <w:r>
          <w:rPr>
            <w:rStyle w:val="a9"/>
            <w:sz w:val="20"/>
            <w:szCs w:val="20"/>
          </w:rPr>
          <w:t>.</w:t>
        </w:r>
        <w:r>
          <w:rPr>
            <w:rStyle w:val="a9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>, код згідно ЄДРПОУ 04376162</w:t>
      </w:r>
    </w:p>
    <w:p w:rsidR="004A7973" w:rsidRPr="00FB597F" w:rsidRDefault="004A7973" w:rsidP="004A7973">
      <w:pPr>
        <w:pStyle w:val="a3"/>
        <w:spacing w:before="0" w:beforeAutospacing="0" w:after="198" w:line="360" w:lineRule="auto"/>
        <w:jc w:val="center"/>
      </w:pPr>
      <w:r w:rsidRPr="00FB597F">
        <w:rPr>
          <w:b/>
          <w:bCs/>
        </w:rPr>
        <w:t>РІШЕННЯ</w:t>
      </w:r>
    </w:p>
    <w:p w:rsidR="004A7973" w:rsidRPr="00FB597F" w:rsidRDefault="004A7973" w:rsidP="004A7973">
      <w:pPr>
        <w:pStyle w:val="a3"/>
        <w:spacing w:before="0" w:beforeAutospacing="0" w:after="198" w:line="360" w:lineRule="auto"/>
      </w:pPr>
      <w:r>
        <w:t>«23</w:t>
      </w:r>
      <w:r w:rsidRPr="00FB597F">
        <w:t>»</w:t>
      </w:r>
      <w:r>
        <w:t xml:space="preserve"> грудня </w:t>
      </w:r>
      <w:r w:rsidRPr="00FB597F">
        <w:t xml:space="preserve"> 2022 року                                                               № </w:t>
      </w:r>
      <w:r>
        <w:t>9</w:t>
      </w:r>
      <w:r w:rsidRPr="00FB597F">
        <w:t xml:space="preserve">     </w:t>
      </w:r>
      <w:r>
        <w:t>17</w:t>
      </w:r>
      <w:r w:rsidRPr="00FB597F">
        <w:t xml:space="preserve"> сесія </w:t>
      </w:r>
      <w:r>
        <w:t xml:space="preserve">9 </w:t>
      </w:r>
      <w:r w:rsidRPr="00FB597F">
        <w:t xml:space="preserve">скликання </w:t>
      </w:r>
    </w:p>
    <w:p w:rsidR="0080254D" w:rsidRPr="000070E7" w:rsidRDefault="0080254D" w:rsidP="004A7973">
      <w:pPr>
        <w:pStyle w:val="aa"/>
      </w:pPr>
      <w:r>
        <w:t xml:space="preserve">                                                                </w:t>
      </w:r>
    </w:p>
    <w:p w:rsidR="00FB3932" w:rsidRDefault="00FB3932" w:rsidP="00734328">
      <w:pPr>
        <w:rPr>
          <w:bCs/>
          <w:sz w:val="28"/>
          <w:szCs w:val="28"/>
        </w:rPr>
      </w:pPr>
    </w:p>
    <w:p w:rsidR="004A7973" w:rsidRDefault="00734328" w:rsidP="00734328">
      <w:pPr>
        <w:rPr>
          <w:rFonts w:ascii="Times New Roman" w:hAnsi="Times New Roman" w:cs="Times New Roman"/>
          <w:b/>
          <w:sz w:val="24"/>
          <w:szCs w:val="24"/>
        </w:rPr>
      </w:pPr>
      <w:r w:rsidRPr="009F0D3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A74CAA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йом-передачу та збільшення </w:t>
      </w:r>
      <w:r w:rsidR="00F1113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34328" w:rsidRDefault="00734328" w:rsidP="00734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балансової вартості</w:t>
      </w:r>
      <w:r w:rsidRPr="009F0D3C">
        <w:rPr>
          <w:rFonts w:ascii="Times New Roman" w:hAnsi="Times New Roman" w:cs="Times New Roman"/>
          <w:b/>
          <w:sz w:val="24"/>
          <w:szCs w:val="24"/>
        </w:rPr>
        <w:t xml:space="preserve"> основних </w:t>
      </w:r>
    </w:p>
    <w:p w:rsidR="00BA2546" w:rsidRPr="009F0D3C" w:rsidRDefault="00734328" w:rsidP="00252B19">
      <w:pPr>
        <w:rPr>
          <w:rFonts w:ascii="Times New Roman" w:hAnsi="Times New Roman" w:cs="Times New Roman"/>
          <w:b/>
          <w:sz w:val="24"/>
          <w:szCs w:val="24"/>
        </w:rPr>
      </w:pPr>
      <w:r w:rsidRPr="009F0D3C">
        <w:rPr>
          <w:rFonts w:ascii="Times New Roman" w:hAnsi="Times New Roman" w:cs="Times New Roman"/>
          <w:b/>
          <w:sz w:val="24"/>
          <w:szCs w:val="24"/>
        </w:rPr>
        <w:t xml:space="preserve">засобів </w:t>
      </w:r>
    </w:p>
    <w:p w:rsidR="008126FD" w:rsidRDefault="005140AA" w:rsidP="005140A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E79DE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</w:p>
    <w:p w:rsidR="001447EA" w:rsidRPr="00BB6699" w:rsidRDefault="008126FD" w:rsidP="00BB6699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Керуючись статтями</w:t>
      </w:r>
      <w:r w:rsidR="005140AA" w:rsidRPr="005E79DE">
        <w:rPr>
          <w:rFonts w:ascii="Times New Roman" w:hAnsi="Times New Roman" w:cs="Times New Roman"/>
          <w:color w:val="333333"/>
          <w:sz w:val="24"/>
          <w:szCs w:val="24"/>
        </w:rPr>
        <w:t xml:space="preserve"> 26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та 60</w:t>
      </w:r>
      <w:r w:rsidR="005140AA" w:rsidRPr="005E79DE">
        <w:rPr>
          <w:rFonts w:ascii="Times New Roman" w:hAnsi="Times New Roman" w:cs="Times New Roman"/>
          <w:color w:val="333333"/>
          <w:sz w:val="24"/>
          <w:szCs w:val="24"/>
        </w:rPr>
        <w:t xml:space="preserve"> Закону України «Про місцеве самоврядування в Україні»,</w:t>
      </w:r>
      <w:r w:rsidRPr="008126FD">
        <w:rPr>
          <w:rFonts w:ascii="Arial" w:eastAsia="Times New Roman" w:hAnsi="Arial" w:cs="Arial"/>
          <w:color w:val="252121"/>
          <w:sz w:val="21"/>
          <w:szCs w:val="21"/>
          <w:lang w:eastAsia="ru-RU"/>
        </w:rPr>
        <w:t xml:space="preserve"> 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 xml:space="preserve">відповідно до Закону України 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>Про оборону України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 xml:space="preserve">, Закону України 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>Про правовий режим воєнного стану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 xml:space="preserve"> , Закон України 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>Про основи національного спротиву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 xml:space="preserve">, Указу Президента України 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>Про шефську допомогу військовим частинам Збройних Сил України та Державної прикордонної служби України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857CF8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 xml:space="preserve"> 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 xml:space="preserve">(зі змінами) Указу Президента України від 23.09.2016 №406/2016 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>Про Положення про територіальну оборону України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 xml:space="preserve"> (зі змінами), Указу Президента України №64/2022 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>Про введення військового стану в Україні</w:t>
      </w:r>
      <w:r w:rsidR="00857CF8" w:rsidRPr="005E79DE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 xml:space="preserve"> (зі змінами), з</w:t>
      </w:r>
      <w:r w:rsidR="00857CF8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 xml:space="preserve"> 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>метою підтримки націо</w:t>
      </w:r>
      <w:r w:rsidR="00252B1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>на</w:t>
      </w:r>
      <w:r w:rsidR="008F1E09">
        <w:rPr>
          <w:rFonts w:ascii="Times New Roman" w:eastAsia="Times New Roman" w:hAnsi="Times New Roman" w:cs="Times New Roman"/>
          <w:color w:val="252121"/>
          <w:sz w:val="24"/>
          <w:szCs w:val="24"/>
          <w:lang w:eastAsia="ru-RU"/>
        </w:rPr>
        <w:t>льного спротиву у відбитті збройної агресії , сприяння обороноздатності держави, забезпечення заходів з територіальної оборони та інших військових завдань</w:t>
      </w:r>
      <w:r w:rsidR="005140AA" w:rsidRPr="005E79DE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857CF8">
        <w:rPr>
          <w:rFonts w:ascii="Times New Roman" w:hAnsi="Times New Roman" w:cs="Times New Roman"/>
          <w:color w:val="333333"/>
          <w:sz w:val="24"/>
          <w:szCs w:val="24"/>
        </w:rPr>
        <w:t xml:space="preserve"> відповідно до листа командира військової частини А1088 №372/2/531 від 03.11.2022 року</w:t>
      </w:r>
      <w:r w:rsidR="00252B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71DAB">
        <w:rPr>
          <w:rFonts w:ascii="Times New Roman" w:hAnsi="Times New Roman" w:cs="Times New Roman"/>
          <w:color w:val="333333"/>
          <w:sz w:val="24"/>
          <w:szCs w:val="24"/>
        </w:rPr>
        <w:t xml:space="preserve"> відповідно до листа Вознесенської РДА №2914/02.02-23/11 від 04.11.2022 року, </w:t>
      </w:r>
      <w:r w:rsidR="007343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140AA" w:rsidRPr="005E79DE">
        <w:rPr>
          <w:rFonts w:ascii="Times New Roman" w:hAnsi="Times New Roman" w:cs="Times New Roman"/>
          <w:color w:val="333333"/>
          <w:sz w:val="24"/>
          <w:szCs w:val="24"/>
        </w:rPr>
        <w:t>селищна рада,</w:t>
      </w:r>
    </w:p>
    <w:p w:rsidR="001447EA" w:rsidRDefault="001447EA" w:rsidP="005140AA">
      <w:pPr>
        <w:pStyle w:val="a3"/>
        <w:spacing w:before="0" w:beforeAutospacing="0" w:after="75" w:afterAutospacing="0"/>
        <w:jc w:val="center"/>
        <w:rPr>
          <w:color w:val="333333"/>
        </w:rPr>
      </w:pPr>
    </w:p>
    <w:p w:rsidR="005140AA" w:rsidRDefault="005140AA" w:rsidP="00683934">
      <w:pPr>
        <w:pStyle w:val="a3"/>
        <w:spacing w:before="0" w:beforeAutospacing="0" w:after="75" w:afterAutospacing="0"/>
        <w:jc w:val="center"/>
        <w:rPr>
          <w:color w:val="333333"/>
        </w:rPr>
      </w:pPr>
      <w:r>
        <w:rPr>
          <w:color w:val="333333"/>
        </w:rPr>
        <w:t xml:space="preserve">В И Р І Ш И Л А </w:t>
      </w:r>
      <w:r w:rsidRPr="00170A6A">
        <w:rPr>
          <w:color w:val="333333"/>
        </w:rPr>
        <w:t>:</w:t>
      </w:r>
    </w:p>
    <w:p w:rsidR="00A54E8A" w:rsidRPr="00A54E8A" w:rsidRDefault="00A54E8A" w:rsidP="00041E5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7953" w:rsidRPr="00857CF8" w:rsidRDefault="0033213E" w:rsidP="00857CF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4E8A">
        <w:rPr>
          <w:rFonts w:ascii="Times New Roman" w:hAnsi="Times New Roman" w:cs="Times New Roman"/>
          <w:sz w:val="24"/>
          <w:szCs w:val="24"/>
        </w:rPr>
        <w:t xml:space="preserve">Передати безоплатно з балансу Олександрівської селищної ради на баланс </w:t>
      </w:r>
      <w:r w:rsidR="00857CF8">
        <w:rPr>
          <w:rFonts w:ascii="Times New Roman" w:hAnsi="Times New Roman" w:cs="Times New Roman"/>
          <w:sz w:val="24"/>
          <w:szCs w:val="24"/>
        </w:rPr>
        <w:t xml:space="preserve">військової частини А1088 матеріальні засоби для покращення побутових умов в районах виконання завдань та ремонту автомобільної техніки на загальну суму </w:t>
      </w:r>
      <w:r w:rsidR="00F66642">
        <w:rPr>
          <w:rFonts w:ascii="Times New Roman" w:hAnsi="Times New Roman" w:cs="Times New Roman"/>
          <w:sz w:val="24"/>
          <w:szCs w:val="24"/>
        </w:rPr>
        <w:t>261873,97</w:t>
      </w:r>
      <w:r w:rsidR="00857CF8">
        <w:rPr>
          <w:rFonts w:ascii="Times New Roman" w:hAnsi="Times New Roman" w:cs="Times New Roman"/>
          <w:sz w:val="24"/>
          <w:szCs w:val="24"/>
        </w:rPr>
        <w:t>грн (</w:t>
      </w:r>
      <w:r w:rsidR="00F66642">
        <w:rPr>
          <w:rFonts w:ascii="Times New Roman" w:hAnsi="Times New Roman" w:cs="Times New Roman"/>
          <w:sz w:val="24"/>
          <w:szCs w:val="24"/>
        </w:rPr>
        <w:t>117402,22</w:t>
      </w:r>
      <w:r w:rsidR="00857CF8">
        <w:rPr>
          <w:rFonts w:ascii="Times New Roman" w:hAnsi="Times New Roman" w:cs="Times New Roman"/>
          <w:sz w:val="24"/>
          <w:szCs w:val="24"/>
        </w:rPr>
        <w:t>-</w:t>
      </w:r>
      <w:r w:rsidR="00857CF8" w:rsidRPr="00857CF8">
        <w:t xml:space="preserve"> </w:t>
      </w:r>
      <w:r w:rsidR="00857CF8" w:rsidRPr="00857CF8">
        <w:rPr>
          <w:rFonts w:ascii="Times New Roman" w:hAnsi="Times New Roman" w:cs="Times New Roman"/>
          <w:sz w:val="24"/>
          <w:szCs w:val="24"/>
        </w:rPr>
        <w:t>Предмети, матеріали, обладнання та інвентар</w:t>
      </w:r>
      <w:r w:rsidR="00857CF8">
        <w:rPr>
          <w:rFonts w:ascii="Times New Roman" w:hAnsi="Times New Roman" w:cs="Times New Roman"/>
          <w:sz w:val="24"/>
          <w:szCs w:val="24"/>
        </w:rPr>
        <w:t xml:space="preserve">, </w:t>
      </w:r>
      <w:r w:rsidR="00F66642">
        <w:rPr>
          <w:rFonts w:ascii="Times New Roman" w:hAnsi="Times New Roman" w:cs="Times New Roman"/>
          <w:sz w:val="24"/>
          <w:szCs w:val="24"/>
        </w:rPr>
        <w:t>144471,75</w:t>
      </w:r>
      <w:r w:rsidR="00857CF8">
        <w:rPr>
          <w:rFonts w:ascii="Times New Roman" w:hAnsi="Times New Roman" w:cs="Times New Roman"/>
          <w:sz w:val="24"/>
          <w:szCs w:val="24"/>
        </w:rPr>
        <w:t>-</w:t>
      </w:r>
      <w:r w:rsidR="00857CF8" w:rsidRPr="00857CF8">
        <w:t xml:space="preserve"> </w:t>
      </w:r>
      <w:r w:rsidR="00857CF8" w:rsidRPr="00857CF8">
        <w:rPr>
          <w:rFonts w:ascii="Times New Roman" w:hAnsi="Times New Roman" w:cs="Times New Roman"/>
          <w:sz w:val="24"/>
          <w:szCs w:val="24"/>
        </w:rPr>
        <w:t>Придбання обладнання і предметів довгострокового користування</w:t>
      </w:r>
      <w:r w:rsidR="00857CF8">
        <w:rPr>
          <w:rFonts w:ascii="Times New Roman" w:hAnsi="Times New Roman" w:cs="Times New Roman"/>
          <w:sz w:val="24"/>
          <w:szCs w:val="24"/>
        </w:rPr>
        <w:t>)</w:t>
      </w:r>
    </w:p>
    <w:p w:rsidR="006B3F17" w:rsidRPr="006B3F17" w:rsidRDefault="006B3F17" w:rsidP="006B3F17">
      <w:pPr>
        <w:rPr>
          <w:rFonts w:ascii="Times New Roman" w:hAnsi="Times New Roman" w:cs="Times New Roman"/>
          <w:sz w:val="24"/>
          <w:szCs w:val="24"/>
        </w:rPr>
      </w:pPr>
    </w:p>
    <w:p w:rsidR="00F75A79" w:rsidRPr="00F66642" w:rsidRDefault="00171DAB" w:rsidP="00F6664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6642">
        <w:rPr>
          <w:rFonts w:ascii="Times New Roman" w:hAnsi="Times New Roman" w:cs="Times New Roman"/>
          <w:sz w:val="24"/>
          <w:szCs w:val="24"/>
        </w:rPr>
        <w:t>Керівнику</w:t>
      </w:r>
      <w:r w:rsidR="00D13EDD" w:rsidRPr="00F66642">
        <w:rPr>
          <w:rFonts w:ascii="Times New Roman" w:hAnsi="Times New Roman" w:cs="Times New Roman"/>
          <w:sz w:val="24"/>
          <w:szCs w:val="24"/>
        </w:rPr>
        <w:t xml:space="preserve"> </w:t>
      </w:r>
      <w:r w:rsidRPr="00F66642">
        <w:rPr>
          <w:rFonts w:ascii="Times New Roman" w:hAnsi="Times New Roman" w:cs="Times New Roman"/>
          <w:sz w:val="24"/>
          <w:szCs w:val="24"/>
        </w:rPr>
        <w:t>та головному</w:t>
      </w:r>
      <w:r w:rsidR="005140AA" w:rsidRPr="00F6664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F66642">
        <w:rPr>
          <w:rFonts w:ascii="Times New Roman" w:hAnsi="Times New Roman" w:cs="Times New Roman"/>
          <w:sz w:val="24"/>
          <w:szCs w:val="24"/>
        </w:rPr>
        <w:t>у</w:t>
      </w:r>
      <w:r w:rsidR="005E1E94" w:rsidRPr="00F66642">
        <w:rPr>
          <w:rFonts w:ascii="Times New Roman" w:hAnsi="Times New Roman" w:cs="Times New Roman"/>
          <w:sz w:val="24"/>
          <w:szCs w:val="24"/>
        </w:rPr>
        <w:t xml:space="preserve"> привести у відповідність </w:t>
      </w:r>
      <w:r w:rsidR="00771F0C" w:rsidRPr="00F66642">
        <w:rPr>
          <w:rFonts w:ascii="Times New Roman" w:hAnsi="Times New Roman" w:cs="Times New Roman"/>
          <w:sz w:val="24"/>
          <w:szCs w:val="24"/>
        </w:rPr>
        <w:t>основні засоби</w:t>
      </w:r>
      <w:r w:rsidR="005140AA" w:rsidRPr="00F66642">
        <w:rPr>
          <w:rFonts w:ascii="Times New Roman" w:hAnsi="Times New Roman" w:cs="Times New Roman"/>
          <w:sz w:val="24"/>
          <w:szCs w:val="24"/>
        </w:rPr>
        <w:t xml:space="preserve"> </w:t>
      </w:r>
      <w:r w:rsidR="00D13EDD" w:rsidRPr="00F66642">
        <w:rPr>
          <w:rFonts w:ascii="Times New Roman" w:hAnsi="Times New Roman" w:cs="Times New Roman"/>
          <w:sz w:val="24"/>
          <w:szCs w:val="24"/>
        </w:rPr>
        <w:t>установ</w:t>
      </w:r>
      <w:r w:rsidRPr="00F66642">
        <w:rPr>
          <w:rFonts w:ascii="Times New Roman" w:hAnsi="Times New Roman" w:cs="Times New Roman"/>
          <w:sz w:val="24"/>
          <w:szCs w:val="24"/>
        </w:rPr>
        <w:t>и</w:t>
      </w:r>
      <w:r w:rsidR="005140AA" w:rsidRPr="00F66642">
        <w:rPr>
          <w:rFonts w:ascii="Times New Roman" w:hAnsi="Times New Roman" w:cs="Times New Roman"/>
          <w:sz w:val="24"/>
          <w:szCs w:val="24"/>
        </w:rPr>
        <w:t xml:space="preserve"> в установленому законодавством порядку</w:t>
      </w:r>
      <w:r w:rsidR="00D13EDD" w:rsidRPr="00F66642">
        <w:rPr>
          <w:rFonts w:ascii="Times New Roman" w:hAnsi="Times New Roman" w:cs="Times New Roman"/>
          <w:sz w:val="24"/>
          <w:szCs w:val="24"/>
        </w:rPr>
        <w:t xml:space="preserve"> </w:t>
      </w:r>
      <w:r w:rsidR="00771F0C" w:rsidRPr="00F66642">
        <w:rPr>
          <w:rFonts w:ascii="Times New Roman" w:hAnsi="Times New Roman" w:cs="Times New Roman"/>
          <w:sz w:val="24"/>
          <w:szCs w:val="24"/>
        </w:rPr>
        <w:t>.</w:t>
      </w:r>
    </w:p>
    <w:p w:rsidR="00F66642" w:rsidRPr="00F66642" w:rsidRDefault="00F66642" w:rsidP="00F6664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6642" w:rsidRPr="00F66642" w:rsidRDefault="00F66642" w:rsidP="00F6664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03D30" w:rsidRPr="00003D30" w:rsidRDefault="00857CF8" w:rsidP="00003D30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4E8A" w:rsidRPr="00003D30">
        <w:rPr>
          <w:rFonts w:ascii="Times New Roman" w:hAnsi="Times New Roman" w:cs="Times New Roman"/>
          <w:sz w:val="24"/>
          <w:szCs w:val="24"/>
        </w:rPr>
        <w:t>.</w:t>
      </w:r>
      <w:r w:rsidR="009041CA" w:rsidRPr="00003D30">
        <w:rPr>
          <w:rFonts w:ascii="Times New Roman" w:hAnsi="Times New Roman" w:cs="Times New Roman"/>
          <w:sz w:val="24"/>
          <w:szCs w:val="24"/>
        </w:rPr>
        <w:t xml:space="preserve"> </w:t>
      </w:r>
      <w:r w:rsidR="00003D30" w:rsidRPr="00003D30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планування, фінансування бюджету та соціально-економічного розвитку, промисловості, підприємництва, транспорту, зв’язку та сфери послуг Олександрівської селищної ради.</w:t>
      </w:r>
    </w:p>
    <w:p w:rsidR="001447EA" w:rsidRDefault="001447EA" w:rsidP="005140AA">
      <w:pPr>
        <w:pStyle w:val="a3"/>
        <w:spacing w:before="0" w:beforeAutospacing="0" w:after="75" w:afterAutospacing="0"/>
        <w:jc w:val="both"/>
        <w:rPr>
          <w:color w:val="333333"/>
        </w:rPr>
      </w:pPr>
    </w:p>
    <w:p w:rsidR="000A49B3" w:rsidRDefault="000A49B3" w:rsidP="005140AA">
      <w:pPr>
        <w:pStyle w:val="a3"/>
        <w:spacing w:before="0" w:beforeAutospacing="0" w:after="75" w:afterAutospacing="0"/>
        <w:jc w:val="both"/>
        <w:rPr>
          <w:color w:val="333333"/>
        </w:rPr>
      </w:pPr>
    </w:p>
    <w:p w:rsidR="000A49B3" w:rsidRDefault="000A49B3" w:rsidP="005140AA">
      <w:pPr>
        <w:pStyle w:val="a3"/>
        <w:spacing w:before="0" w:beforeAutospacing="0" w:after="75" w:afterAutospacing="0"/>
        <w:jc w:val="both"/>
        <w:rPr>
          <w:color w:val="333333"/>
        </w:rPr>
      </w:pPr>
    </w:p>
    <w:p w:rsidR="000A49B3" w:rsidRDefault="000A49B3" w:rsidP="005140AA">
      <w:pPr>
        <w:pStyle w:val="a3"/>
        <w:spacing w:before="0" w:beforeAutospacing="0" w:after="75" w:afterAutospacing="0"/>
        <w:jc w:val="both"/>
        <w:rPr>
          <w:color w:val="333333"/>
        </w:rPr>
      </w:pPr>
    </w:p>
    <w:p w:rsidR="00302445" w:rsidRDefault="00F66642" w:rsidP="00F6664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Селищний голова                                                  Микола БЕНЗАР</w:t>
      </w:r>
    </w:p>
    <w:sectPr w:rsidR="0030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6DDC"/>
    <w:multiLevelType w:val="hybridMultilevel"/>
    <w:tmpl w:val="8306F368"/>
    <w:lvl w:ilvl="0" w:tplc="497C84A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2032A8"/>
    <w:multiLevelType w:val="hybridMultilevel"/>
    <w:tmpl w:val="AD926966"/>
    <w:lvl w:ilvl="0" w:tplc="687832DC">
      <w:numFmt w:val="bullet"/>
      <w:lvlText w:val="-"/>
      <w:lvlJc w:val="left"/>
      <w:pPr>
        <w:ind w:left="10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458840D7"/>
    <w:multiLevelType w:val="multilevel"/>
    <w:tmpl w:val="622C8A8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2B5D5D"/>
    <w:multiLevelType w:val="hybridMultilevel"/>
    <w:tmpl w:val="E4AC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24C"/>
    <w:multiLevelType w:val="hybridMultilevel"/>
    <w:tmpl w:val="2460FF28"/>
    <w:lvl w:ilvl="0" w:tplc="5FEEC4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CB24708"/>
    <w:multiLevelType w:val="hybridMultilevel"/>
    <w:tmpl w:val="639CDA16"/>
    <w:lvl w:ilvl="0" w:tplc="8DD6E0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34"/>
    <w:rsid w:val="00003D30"/>
    <w:rsid w:val="00041E59"/>
    <w:rsid w:val="00055339"/>
    <w:rsid w:val="0008741B"/>
    <w:rsid w:val="000A49B3"/>
    <w:rsid w:val="000C7E7F"/>
    <w:rsid w:val="001447EA"/>
    <w:rsid w:val="001715AF"/>
    <w:rsid w:val="00171DAB"/>
    <w:rsid w:val="001A06A9"/>
    <w:rsid w:val="002015A5"/>
    <w:rsid w:val="00252A05"/>
    <w:rsid w:val="00252B19"/>
    <w:rsid w:val="00296A85"/>
    <w:rsid w:val="002B37E8"/>
    <w:rsid w:val="002B73C9"/>
    <w:rsid w:val="002E2541"/>
    <w:rsid w:val="002F36F9"/>
    <w:rsid w:val="0030132F"/>
    <w:rsid w:val="00302445"/>
    <w:rsid w:val="0033213E"/>
    <w:rsid w:val="00390359"/>
    <w:rsid w:val="003A0198"/>
    <w:rsid w:val="00401755"/>
    <w:rsid w:val="00420F8C"/>
    <w:rsid w:val="00440F8E"/>
    <w:rsid w:val="004A7973"/>
    <w:rsid w:val="004C583A"/>
    <w:rsid w:val="00510877"/>
    <w:rsid w:val="005140AA"/>
    <w:rsid w:val="00517C51"/>
    <w:rsid w:val="005239F1"/>
    <w:rsid w:val="00530D83"/>
    <w:rsid w:val="005B588E"/>
    <w:rsid w:val="005E1E94"/>
    <w:rsid w:val="00683934"/>
    <w:rsid w:val="006B3F17"/>
    <w:rsid w:val="00734328"/>
    <w:rsid w:val="00771F0C"/>
    <w:rsid w:val="007D62B4"/>
    <w:rsid w:val="007E330D"/>
    <w:rsid w:val="007F3CD1"/>
    <w:rsid w:val="0080254D"/>
    <w:rsid w:val="008126FD"/>
    <w:rsid w:val="0081466F"/>
    <w:rsid w:val="00857CF8"/>
    <w:rsid w:val="008F1E09"/>
    <w:rsid w:val="009041CA"/>
    <w:rsid w:val="0093626A"/>
    <w:rsid w:val="00964095"/>
    <w:rsid w:val="00983CEC"/>
    <w:rsid w:val="00986352"/>
    <w:rsid w:val="009C670F"/>
    <w:rsid w:val="00A01D85"/>
    <w:rsid w:val="00A06C44"/>
    <w:rsid w:val="00A54E8A"/>
    <w:rsid w:val="00A74CAA"/>
    <w:rsid w:val="00B17953"/>
    <w:rsid w:val="00B25977"/>
    <w:rsid w:val="00BA2546"/>
    <w:rsid w:val="00BB6699"/>
    <w:rsid w:val="00BC2C4A"/>
    <w:rsid w:val="00C00EFA"/>
    <w:rsid w:val="00C12365"/>
    <w:rsid w:val="00C503E0"/>
    <w:rsid w:val="00CE15FD"/>
    <w:rsid w:val="00CF31BB"/>
    <w:rsid w:val="00D13EDD"/>
    <w:rsid w:val="00D23BD1"/>
    <w:rsid w:val="00D47641"/>
    <w:rsid w:val="00D73356"/>
    <w:rsid w:val="00DD2882"/>
    <w:rsid w:val="00DE4E16"/>
    <w:rsid w:val="00E2323F"/>
    <w:rsid w:val="00E41534"/>
    <w:rsid w:val="00E95901"/>
    <w:rsid w:val="00F11136"/>
    <w:rsid w:val="00F66642"/>
    <w:rsid w:val="00F75A79"/>
    <w:rsid w:val="00FB3932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AA"/>
    <w:pPr>
      <w:spacing w:after="0" w:line="240" w:lineRule="auto"/>
      <w:jc w:val="both"/>
    </w:pPr>
    <w:rPr>
      <w:lang w:val="uk-UA"/>
    </w:rPr>
  </w:style>
  <w:style w:type="paragraph" w:styleId="2">
    <w:name w:val="heading 2"/>
    <w:basedOn w:val="a"/>
    <w:next w:val="a"/>
    <w:link w:val="20"/>
    <w:qFormat/>
    <w:rsid w:val="005140A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0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5140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AA"/>
    <w:rPr>
      <w:b/>
      <w:bCs/>
    </w:rPr>
  </w:style>
  <w:style w:type="paragraph" w:styleId="a5">
    <w:name w:val="caption"/>
    <w:basedOn w:val="a"/>
    <w:next w:val="a"/>
    <w:uiPriority w:val="99"/>
    <w:qFormat/>
    <w:rsid w:val="005140AA"/>
    <w:pPr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0AA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5140A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23BD1"/>
    <w:rPr>
      <w:color w:val="0000FF"/>
      <w:u w:val="single"/>
    </w:rPr>
  </w:style>
  <w:style w:type="paragraph" w:styleId="aa">
    <w:name w:val="No Spacing"/>
    <w:uiPriority w:val="1"/>
    <w:qFormat/>
    <w:rsid w:val="004A7973"/>
    <w:pPr>
      <w:spacing w:after="0" w:line="240" w:lineRule="auto"/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AA"/>
    <w:pPr>
      <w:spacing w:after="0" w:line="240" w:lineRule="auto"/>
      <w:jc w:val="both"/>
    </w:pPr>
    <w:rPr>
      <w:lang w:val="uk-UA"/>
    </w:rPr>
  </w:style>
  <w:style w:type="paragraph" w:styleId="2">
    <w:name w:val="heading 2"/>
    <w:basedOn w:val="a"/>
    <w:next w:val="a"/>
    <w:link w:val="20"/>
    <w:qFormat/>
    <w:rsid w:val="005140A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0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5140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AA"/>
    <w:rPr>
      <w:b/>
      <w:bCs/>
    </w:rPr>
  </w:style>
  <w:style w:type="paragraph" w:styleId="a5">
    <w:name w:val="caption"/>
    <w:basedOn w:val="a"/>
    <w:next w:val="a"/>
    <w:uiPriority w:val="99"/>
    <w:qFormat/>
    <w:rsid w:val="005140AA"/>
    <w:pPr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0AA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5140A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23BD1"/>
    <w:rPr>
      <w:color w:val="0000FF"/>
      <w:u w:val="single"/>
    </w:rPr>
  </w:style>
  <w:style w:type="paragraph" w:styleId="aa">
    <w:name w:val="No Spacing"/>
    <w:uiPriority w:val="1"/>
    <w:qFormat/>
    <w:rsid w:val="004A7973"/>
    <w:pPr>
      <w:spacing w:after="0" w:line="240" w:lineRule="auto"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-mk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FFD3-8780-4E1A-901D-D38E37BB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2022-12-09T11:24:00Z</cp:lastPrinted>
  <dcterms:created xsi:type="dcterms:W3CDTF">2023-01-05T07:03:00Z</dcterms:created>
  <dcterms:modified xsi:type="dcterms:W3CDTF">2023-01-05T07:03:00Z</dcterms:modified>
</cp:coreProperties>
</file>