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3F" w:rsidRDefault="0045773F" w:rsidP="0045773F">
      <w:pPr>
        <w:spacing w:after="0"/>
        <w:jc w:val="center"/>
        <w:rPr>
          <w:rFonts w:ascii="Bodoni" w:hAnsi="Bodoni"/>
          <w:bCs/>
          <w:sz w:val="26"/>
          <w:szCs w:val="28"/>
          <w:lang w:eastAsia="ru-RU"/>
        </w:rPr>
      </w:pPr>
      <w:r>
        <w:rPr>
          <w:rFonts w:ascii="Bodoni" w:hAnsi="Bodoni"/>
          <w:noProof/>
          <w:sz w:val="26"/>
          <w:szCs w:val="28"/>
        </w:rPr>
        <w:drawing>
          <wp:inline distT="0" distB="0" distL="0" distR="0" wp14:anchorId="2CF46D35" wp14:editId="380E67FD">
            <wp:extent cx="476250" cy="6953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3F" w:rsidRPr="00DB3507" w:rsidRDefault="0045773F" w:rsidP="0045773F">
      <w:pPr>
        <w:spacing w:after="0"/>
        <w:jc w:val="center"/>
        <w:rPr>
          <w:rFonts w:ascii="Times New Roman" w:hAnsi="Times New Roman"/>
          <w:b/>
          <w:bCs/>
          <w:szCs w:val="28"/>
          <w:lang w:eastAsia="ru-RU"/>
        </w:rPr>
      </w:pPr>
      <w:r w:rsidRPr="00DB3507">
        <w:rPr>
          <w:rFonts w:ascii="Times New Roman" w:hAnsi="Times New Roman"/>
          <w:b/>
          <w:bCs/>
          <w:szCs w:val="28"/>
          <w:lang w:eastAsia="ru-RU"/>
        </w:rPr>
        <w:t>Виконавчий комітет</w:t>
      </w:r>
    </w:p>
    <w:p w:rsidR="0045773F" w:rsidRPr="00DB3507" w:rsidRDefault="0045773F" w:rsidP="0045773F">
      <w:pPr>
        <w:spacing w:after="0"/>
        <w:jc w:val="center"/>
        <w:rPr>
          <w:rFonts w:ascii="Times New Roman" w:hAnsi="Times New Roman"/>
          <w:b/>
          <w:bCs/>
          <w:szCs w:val="28"/>
          <w:lang w:eastAsia="ru-RU"/>
        </w:rPr>
      </w:pPr>
      <w:r w:rsidRPr="00DB3507">
        <w:rPr>
          <w:rFonts w:ascii="Times New Roman" w:hAnsi="Times New Roman"/>
          <w:b/>
          <w:bCs/>
          <w:szCs w:val="28"/>
          <w:lang w:eastAsia="ru-RU"/>
        </w:rPr>
        <w:t>ОЛЕКСАНДРІВСЬКОЇ СЕЛИЩНОЇ РАДИ</w:t>
      </w:r>
    </w:p>
    <w:p w:rsidR="0045773F" w:rsidRPr="00DB3507" w:rsidRDefault="0045773F" w:rsidP="0045773F">
      <w:pPr>
        <w:spacing w:after="0"/>
        <w:jc w:val="center"/>
        <w:rPr>
          <w:rFonts w:ascii="Times New Roman" w:hAnsi="Times New Roman"/>
          <w:b/>
          <w:bCs/>
          <w:szCs w:val="28"/>
          <w:lang w:eastAsia="ru-RU"/>
        </w:rPr>
      </w:pPr>
      <w:r w:rsidRPr="00DB3507">
        <w:rPr>
          <w:rFonts w:ascii="Times New Roman" w:hAnsi="Times New Roman"/>
          <w:b/>
          <w:bCs/>
          <w:szCs w:val="28"/>
          <w:lang w:eastAsia="ru-RU"/>
        </w:rPr>
        <w:t>ВОЗНЕСЕНСЬКОГО РАЙОНУ МИКОЛАЇВСЬКОЇ ОБЛАСТІ</w:t>
      </w:r>
    </w:p>
    <w:p w:rsidR="0045773F" w:rsidRPr="00DB3507" w:rsidRDefault="0045773F" w:rsidP="0045773F">
      <w:pPr>
        <w:spacing w:after="0"/>
        <w:jc w:val="center"/>
        <w:rPr>
          <w:rFonts w:ascii="Times New Roman" w:hAnsi="Times New Roman"/>
          <w:b/>
          <w:bCs/>
          <w:szCs w:val="28"/>
          <w:lang w:eastAsia="ru-RU"/>
        </w:rPr>
      </w:pPr>
      <w:r w:rsidRPr="00DB3507">
        <w:rPr>
          <w:rFonts w:ascii="Times New Roman" w:hAnsi="Times New Roman"/>
          <w:b/>
          <w:bCs/>
          <w:szCs w:val="28"/>
          <w:lang w:eastAsia="ru-RU"/>
        </w:rPr>
        <w:t xml:space="preserve">вулиця генерала Подзігуна,208, смт Олександрівка Вознесенського району Миколаївської області, 56530,тел./факс:(05134)9-61-47, </w:t>
      </w:r>
      <w:r w:rsidRPr="00DB3507">
        <w:rPr>
          <w:rFonts w:ascii="Times New Roman" w:hAnsi="Times New Roman"/>
          <w:b/>
          <w:bCs/>
          <w:szCs w:val="28"/>
          <w:lang w:val="en-US" w:eastAsia="ru-RU"/>
        </w:rPr>
        <w:t>E</w:t>
      </w:r>
      <w:r w:rsidRPr="00DB3507">
        <w:rPr>
          <w:rFonts w:ascii="Times New Roman" w:hAnsi="Times New Roman"/>
          <w:b/>
          <w:bCs/>
          <w:szCs w:val="28"/>
          <w:lang w:eastAsia="ru-RU"/>
        </w:rPr>
        <w:t>-</w:t>
      </w:r>
      <w:r w:rsidRPr="00DB3507">
        <w:rPr>
          <w:rFonts w:ascii="Times New Roman" w:hAnsi="Times New Roman"/>
          <w:b/>
          <w:bCs/>
          <w:szCs w:val="28"/>
          <w:lang w:val="en-US" w:eastAsia="ru-RU"/>
        </w:rPr>
        <w:t>mail</w:t>
      </w:r>
      <w:r w:rsidRPr="00DB3507">
        <w:rPr>
          <w:rFonts w:ascii="Times New Roman" w:hAnsi="Times New Roman"/>
          <w:b/>
          <w:bCs/>
          <w:szCs w:val="28"/>
          <w:lang w:eastAsia="ru-RU"/>
        </w:rPr>
        <w:t xml:space="preserve">: </w:t>
      </w:r>
      <w:hyperlink r:id="rId6" w:history="1">
        <w:r w:rsidRPr="00DB3507">
          <w:rPr>
            <w:rStyle w:val="a3"/>
            <w:rFonts w:ascii="Times New Roman" w:hAnsi="Times New Roman"/>
            <w:b/>
            <w:bCs/>
            <w:szCs w:val="28"/>
            <w:lang w:val="en-US" w:eastAsia="ru-RU"/>
          </w:rPr>
          <w:t>osr</w:t>
        </w:r>
        <w:r w:rsidRPr="00DB3507">
          <w:rPr>
            <w:rStyle w:val="a3"/>
            <w:rFonts w:ascii="Times New Roman" w:hAnsi="Times New Roman"/>
            <w:b/>
            <w:bCs/>
            <w:szCs w:val="28"/>
            <w:lang w:eastAsia="ru-RU"/>
          </w:rPr>
          <w:t>-</w:t>
        </w:r>
        <w:r w:rsidRPr="00DB3507">
          <w:rPr>
            <w:rStyle w:val="a3"/>
            <w:rFonts w:ascii="Times New Roman" w:hAnsi="Times New Roman"/>
            <w:b/>
            <w:bCs/>
            <w:szCs w:val="28"/>
            <w:lang w:val="en-US" w:eastAsia="ru-RU"/>
          </w:rPr>
          <w:t>mk</w:t>
        </w:r>
        <w:r w:rsidRPr="00DB3507">
          <w:rPr>
            <w:rStyle w:val="a3"/>
            <w:rFonts w:ascii="Times New Roman" w:hAnsi="Times New Roman"/>
            <w:b/>
            <w:bCs/>
            <w:szCs w:val="28"/>
            <w:lang w:eastAsia="ru-RU"/>
          </w:rPr>
          <w:t>@</w:t>
        </w:r>
        <w:r w:rsidRPr="00DB3507">
          <w:rPr>
            <w:rStyle w:val="a3"/>
            <w:rFonts w:ascii="Times New Roman" w:hAnsi="Times New Roman"/>
            <w:b/>
            <w:bCs/>
            <w:szCs w:val="28"/>
            <w:lang w:val="en-US" w:eastAsia="ru-RU"/>
          </w:rPr>
          <w:t>ukr</w:t>
        </w:r>
        <w:r w:rsidRPr="00DB3507">
          <w:rPr>
            <w:rStyle w:val="a3"/>
            <w:rFonts w:ascii="Times New Roman" w:hAnsi="Times New Roman"/>
            <w:b/>
            <w:bCs/>
            <w:szCs w:val="28"/>
            <w:lang w:eastAsia="ru-RU"/>
          </w:rPr>
          <w:t>.</w:t>
        </w:r>
        <w:r w:rsidRPr="00DB3507">
          <w:rPr>
            <w:rStyle w:val="a3"/>
            <w:rFonts w:ascii="Times New Roman" w:hAnsi="Times New Roman"/>
            <w:b/>
            <w:bCs/>
            <w:szCs w:val="28"/>
            <w:lang w:val="en-US" w:eastAsia="ru-RU"/>
          </w:rPr>
          <w:t>net</w:t>
        </w:r>
      </w:hyperlink>
      <w:r w:rsidRPr="00DB3507">
        <w:rPr>
          <w:rFonts w:ascii="Times New Roman" w:hAnsi="Times New Roman"/>
          <w:b/>
          <w:bCs/>
          <w:szCs w:val="28"/>
          <w:lang w:eastAsia="ru-RU"/>
        </w:rPr>
        <w:t xml:space="preserve">, код згідно з ЄДРПОУ 04376162 </w:t>
      </w:r>
    </w:p>
    <w:p w:rsidR="00540DCA" w:rsidRDefault="00540DCA" w:rsidP="0045773F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540DCA" w:rsidRDefault="00540DCA" w:rsidP="0045773F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5773F" w:rsidRDefault="0045773F" w:rsidP="0045773F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РІШЕННЯ </w:t>
      </w:r>
      <w:r w:rsidR="0089595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№ 51</w:t>
      </w:r>
      <w:r w:rsidR="00540DC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540DCA" w:rsidRPr="0089595D" w:rsidRDefault="00540DCA" w:rsidP="0045773F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773F" w:rsidRDefault="00100D78" w:rsidP="0089595D">
      <w:pPr>
        <w:pStyle w:val="a7"/>
        <w:rPr>
          <w:rFonts w:eastAsia="Calibri"/>
          <w:lang w:eastAsia="en-US"/>
        </w:rPr>
      </w:pPr>
      <w:r>
        <w:rPr>
          <w:rFonts w:ascii="Times New Roman" w:eastAsia="Calibri" w:hAnsi="Times New Roman"/>
          <w:lang w:eastAsia="en-US"/>
        </w:rPr>
        <w:t>від  18</w:t>
      </w:r>
      <w:r w:rsidR="00540DCA" w:rsidRPr="0089595D">
        <w:rPr>
          <w:rFonts w:ascii="Times New Roman" w:eastAsia="Calibri" w:hAnsi="Times New Roman"/>
          <w:lang w:eastAsia="en-US"/>
        </w:rPr>
        <w:t xml:space="preserve"> жовтня 2022</w:t>
      </w:r>
      <w:r w:rsidR="0045773F" w:rsidRPr="0089595D">
        <w:rPr>
          <w:rFonts w:ascii="Times New Roman" w:eastAsia="Calibri" w:hAnsi="Times New Roman"/>
          <w:lang w:eastAsia="en-US"/>
        </w:rPr>
        <w:t xml:space="preserve"> року</w:t>
      </w:r>
      <w:r w:rsidR="0045773F">
        <w:rPr>
          <w:rFonts w:eastAsia="Calibri"/>
          <w:lang w:eastAsia="en-US"/>
        </w:rPr>
        <w:tab/>
      </w:r>
      <w:r w:rsidR="0045773F">
        <w:rPr>
          <w:rFonts w:eastAsia="Calibri"/>
          <w:lang w:eastAsia="en-US"/>
        </w:rPr>
        <w:tab/>
        <w:t xml:space="preserve">                    </w:t>
      </w:r>
      <w:r w:rsidR="00540DCA">
        <w:rPr>
          <w:rFonts w:eastAsia="Calibri"/>
          <w:lang w:eastAsia="en-US"/>
        </w:rPr>
        <w:t xml:space="preserve">                             </w:t>
      </w:r>
      <w:r w:rsidR="0045773F">
        <w:rPr>
          <w:rFonts w:eastAsia="Calibri"/>
          <w:lang w:eastAsia="en-US"/>
        </w:rPr>
        <w:t xml:space="preserve">         </w:t>
      </w:r>
    </w:p>
    <w:p w:rsidR="0089595D" w:rsidRDefault="0089595D" w:rsidP="0089595D">
      <w:pPr>
        <w:pStyle w:val="a7"/>
        <w:rPr>
          <w:rFonts w:ascii="probaproregular" w:hAnsi="probaproregular"/>
          <w:b/>
          <w:bCs/>
          <w:color w:val="000000"/>
          <w:kern w:val="36"/>
        </w:rPr>
      </w:pPr>
      <w:r w:rsidRPr="0089595D">
        <w:rPr>
          <w:rFonts w:ascii="probaproregular" w:hAnsi="probaproregular"/>
          <w:b/>
          <w:bCs/>
          <w:color w:val="000000"/>
          <w:kern w:val="36"/>
        </w:rPr>
        <w:t xml:space="preserve">Про внесення змін до складу </w:t>
      </w:r>
    </w:p>
    <w:p w:rsidR="0089595D" w:rsidRDefault="0089595D" w:rsidP="0089595D">
      <w:pPr>
        <w:pStyle w:val="a7"/>
        <w:rPr>
          <w:rFonts w:ascii="probaproregular" w:hAnsi="probaproregular"/>
          <w:b/>
          <w:bCs/>
          <w:color w:val="000000"/>
          <w:kern w:val="36"/>
        </w:rPr>
      </w:pPr>
      <w:r w:rsidRPr="0089595D">
        <w:rPr>
          <w:rFonts w:ascii="probaproregular" w:hAnsi="probaproregular"/>
          <w:b/>
          <w:bCs/>
          <w:color w:val="000000"/>
          <w:kern w:val="36"/>
        </w:rPr>
        <w:t>виконавчого</w:t>
      </w:r>
      <w:r>
        <w:rPr>
          <w:rFonts w:ascii="probaproregular" w:hAnsi="probaproregular"/>
          <w:b/>
          <w:bCs/>
          <w:color w:val="000000"/>
          <w:kern w:val="36"/>
        </w:rPr>
        <w:t xml:space="preserve"> комітету</w:t>
      </w:r>
    </w:p>
    <w:p w:rsidR="0089595D" w:rsidRPr="0089595D" w:rsidRDefault="0089595D" w:rsidP="0089595D">
      <w:pPr>
        <w:pStyle w:val="a7"/>
        <w:rPr>
          <w:rFonts w:ascii="probaproregular" w:hAnsi="probaproregular"/>
          <w:b/>
          <w:bCs/>
          <w:color w:val="000000"/>
          <w:kern w:val="36"/>
          <w:sz w:val="51"/>
          <w:szCs w:val="51"/>
        </w:rPr>
      </w:pPr>
      <w:proofErr w:type="spellStart"/>
      <w:r>
        <w:rPr>
          <w:rFonts w:ascii="probaproregular" w:hAnsi="probaproregular"/>
          <w:b/>
          <w:bCs/>
          <w:color w:val="000000"/>
          <w:kern w:val="36"/>
        </w:rPr>
        <w:t>Олександрівської</w:t>
      </w:r>
      <w:proofErr w:type="spellEnd"/>
      <w:r>
        <w:rPr>
          <w:rFonts w:ascii="probaproregular" w:hAnsi="probaproregular"/>
          <w:b/>
          <w:bCs/>
          <w:color w:val="000000"/>
          <w:kern w:val="36"/>
        </w:rPr>
        <w:t xml:space="preserve"> селищної ради</w:t>
      </w:r>
    </w:p>
    <w:p w:rsidR="0089595D" w:rsidRPr="0089595D" w:rsidRDefault="0089595D" w:rsidP="00453FC1">
      <w:pPr>
        <w:shd w:val="clear" w:color="auto" w:fill="FFFFFF"/>
        <w:spacing w:after="0" w:line="240" w:lineRule="auto"/>
        <w:rPr>
          <w:rFonts w:ascii="probaproregular" w:hAnsi="probaproregular"/>
          <w:color w:val="1D1D1B"/>
          <w:sz w:val="26"/>
          <w:szCs w:val="26"/>
        </w:rPr>
      </w:pPr>
      <w:r w:rsidRPr="0089595D">
        <w:rPr>
          <w:rFonts w:ascii="Times New Roman" w:hAnsi="Times New Roman"/>
          <w:b/>
          <w:bCs/>
          <w:color w:val="1D1D1B"/>
          <w:sz w:val="27"/>
          <w:szCs w:val="27"/>
          <w:bdr w:val="none" w:sz="0" w:space="0" w:color="auto" w:frame="1"/>
        </w:rPr>
        <w:t xml:space="preserve">                                                                                </w:t>
      </w:r>
    </w:p>
    <w:p w:rsidR="0089595D" w:rsidRPr="0089595D" w:rsidRDefault="0089595D" w:rsidP="0089595D">
      <w:pPr>
        <w:shd w:val="clear" w:color="auto" w:fill="FFFFFF"/>
        <w:spacing w:after="0" w:line="240" w:lineRule="auto"/>
        <w:rPr>
          <w:rFonts w:ascii="probaproregular" w:hAnsi="probaproregular"/>
          <w:color w:val="1D1D1B"/>
          <w:sz w:val="26"/>
          <w:szCs w:val="26"/>
        </w:rPr>
      </w:pPr>
      <w:r w:rsidRPr="0089595D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>Заслухавши інформацію с</w:t>
      </w:r>
      <w:r w:rsidR="00453FC1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 xml:space="preserve">елищного голови </w:t>
      </w:r>
      <w:proofErr w:type="spellStart"/>
      <w:r w:rsidR="00453FC1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>Бензаря</w:t>
      </w:r>
      <w:proofErr w:type="spellEnd"/>
      <w:r w:rsidR="00453FC1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 xml:space="preserve"> М.М., керуючись ст. 40.52 </w:t>
      </w:r>
      <w:r w:rsidRPr="0089595D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 xml:space="preserve"> Закону України «Про місцеве самоврядування в Україні»</w:t>
      </w:r>
      <w:r w:rsidR="00453FC1" w:rsidRPr="00453FC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453FC1">
        <w:rPr>
          <w:rFonts w:ascii="Times New Roman" w:hAnsi="Times New Roman"/>
          <w:sz w:val="27"/>
          <w:szCs w:val="27"/>
          <w:lang w:eastAsia="ru-RU"/>
        </w:rPr>
        <w:t>,Постановою</w:t>
      </w:r>
      <w:r w:rsidR="00453FC1" w:rsidRPr="00E12B34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453FC1" w:rsidRPr="00696F10">
        <w:rPr>
          <w:rFonts w:ascii="Times New Roman" w:hAnsi="Times New Roman"/>
          <w:sz w:val="24"/>
          <w:szCs w:val="24"/>
          <w:lang w:eastAsia="ru-RU"/>
        </w:rPr>
        <w:t>Кабінету Міністрів України від 11 березня 2022 року № 252 «Деякі питання формування та виконання місцевих бюджетів у період воєнного стану»</w:t>
      </w:r>
      <w:r w:rsidR="00453FC1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 xml:space="preserve"> виконавчий комітет </w:t>
      </w:r>
      <w:proofErr w:type="spellStart"/>
      <w:r w:rsidR="00453FC1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>Олександрівської</w:t>
      </w:r>
      <w:proofErr w:type="spellEnd"/>
      <w:r w:rsidR="00453FC1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 xml:space="preserve"> селищної ради </w:t>
      </w:r>
    </w:p>
    <w:p w:rsidR="0089595D" w:rsidRPr="0089595D" w:rsidRDefault="00453FC1" w:rsidP="0089595D">
      <w:pPr>
        <w:shd w:val="clear" w:color="auto" w:fill="FFFFFF"/>
        <w:spacing w:after="0" w:line="240" w:lineRule="auto"/>
        <w:jc w:val="center"/>
        <w:rPr>
          <w:rFonts w:ascii="probaproregular" w:hAnsi="probaproregular"/>
          <w:color w:val="1D1D1B"/>
          <w:sz w:val="26"/>
          <w:szCs w:val="26"/>
        </w:rPr>
      </w:pPr>
      <w:r>
        <w:rPr>
          <w:rFonts w:ascii="Times New Roman" w:hAnsi="Times New Roman"/>
          <w:b/>
          <w:bCs/>
          <w:color w:val="1D1D1B"/>
          <w:sz w:val="27"/>
          <w:szCs w:val="27"/>
          <w:bdr w:val="none" w:sz="0" w:space="0" w:color="auto" w:frame="1"/>
        </w:rPr>
        <w:t>ВИРІШИВ</w:t>
      </w:r>
      <w:r w:rsidR="0089595D" w:rsidRPr="0089595D">
        <w:rPr>
          <w:rFonts w:ascii="Times New Roman" w:hAnsi="Times New Roman"/>
          <w:b/>
          <w:bCs/>
          <w:color w:val="1D1D1B"/>
          <w:sz w:val="27"/>
          <w:szCs w:val="27"/>
          <w:bdr w:val="none" w:sz="0" w:space="0" w:color="auto" w:frame="1"/>
        </w:rPr>
        <w:t>:</w:t>
      </w:r>
    </w:p>
    <w:p w:rsidR="0089595D" w:rsidRPr="0089595D" w:rsidRDefault="0089595D" w:rsidP="0089595D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probaproregular" w:hAnsi="probaproregular"/>
          <w:color w:val="1D1D1B"/>
          <w:sz w:val="26"/>
          <w:szCs w:val="26"/>
        </w:rPr>
      </w:pPr>
      <w:proofErr w:type="spellStart"/>
      <w:r w:rsidRPr="0089595D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>Внести</w:t>
      </w:r>
      <w:proofErr w:type="spellEnd"/>
      <w:r w:rsidRPr="0089595D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 xml:space="preserve"> зміни в склад виконавчого</w:t>
      </w:r>
      <w:r w:rsidR="00453FC1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 xml:space="preserve"> комітету </w:t>
      </w:r>
      <w:proofErr w:type="spellStart"/>
      <w:r w:rsidR="00453FC1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>Олександрівської</w:t>
      </w:r>
      <w:proofErr w:type="spellEnd"/>
      <w:r w:rsidR="00453FC1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 xml:space="preserve"> селищної ради </w:t>
      </w:r>
      <w:r w:rsidRPr="0089595D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>, а саме:</w:t>
      </w:r>
    </w:p>
    <w:p w:rsidR="0089595D" w:rsidRPr="0089595D" w:rsidRDefault="0089595D" w:rsidP="0089595D">
      <w:pPr>
        <w:numPr>
          <w:ilvl w:val="1"/>
          <w:numId w:val="2"/>
        </w:numPr>
        <w:shd w:val="clear" w:color="auto" w:fill="FFFFFF"/>
        <w:spacing w:after="0" w:line="240" w:lineRule="auto"/>
        <w:ind w:left="900" w:right="900"/>
        <w:rPr>
          <w:rFonts w:ascii="probaproregular" w:hAnsi="probaproregular"/>
          <w:color w:val="1D1D1B"/>
          <w:sz w:val="26"/>
          <w:szCs w:val="26"/>
        </w:rPr>
      </w:pPr>
      <w:r w:rsidRPr="0089595D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>Виключити зі складу виконавчого комітету</w:t>
      </w:r>
    </w:p>
    <w:p w:rsidR="0089595D" w:rsidRPr="0089595D" w:rsidRDefault="00453FC1" w:rsidP="0089595D">
      <w:pPr>
        <w:numPr>
          <w:ilvl w:val="0"/>
          <w:numId w:val="3"/>
        </w:numPr>
        <w:shd w:val="clear" w:color="auto" w:fill="FFFFFF"/>
        <w:spacing w:after="0" w:line="240" w:lineRule="auto"/>
        <w:ind w:left="450" w:right="450"/>
        <w:rPr>
          <w:rFonts w:ascii="probaproregular" w:hAnsi="probaproregular"/>
          <w:color w:val="1D1D1B"/>
          <w:sz w:val="26"/>
          <w:szCs w:val="26"/>
        </w:rPr>
      </w:pPr>
      <w:proofErr w:type="spellStart"/>
      <w:r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>Бензар</w:t>
      </w:r>
      <w:proofErr w:type="spellEnd"/>
      <w:r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 xml:space="preserve"> Інну Ігорівну</w:t>
      </w:r>
      <w:r w:rsidR="0089595D" w:rsidRPr="0089595D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>.</w:t>
      </w:r>
    </w:p>
    <w:p w:rsidR="0089595D" w:rsidRPr="00453FC1" w:rsidRDefault="00453FC1" w:rsidP="00453FC1">
      <w:pPr>
        <w:shd w:val="clear" w:color="auto" w:fill="FFFFFF"/>
        <w:spacing w:after="0" w:line="240" w:lineRule="auto"/>
        <w:ind w:right="90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 xml:space="preserve">         2.</w:t>
      </w:r>
      <w:r w:rsidRPr="00453FC1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 xml:space="preserve"> </w:t>
      </w:r>
      <w:r w:rsidR="0089595D" w:rsidRPr="00453FC1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>Включити до складу</w:t>
      </w:r>
      <w:r w:rsidRPr="00453FC1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 xml:space="preserve"> виконавчого комітету </w:t>
      </w:r>
      <w:r w:rsidR="0089595D" w:rsidRPr="00453FC1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>:</w:t>
      </w:r>
    </w:p>
    <w:p w:rsidR="0089595D" w:rsidRPr="00453FC1" w:rsidRDefault="00453FC1" w:rsidP="0089595D">
      <w:pPr>
        <w:numPr>
          <w:ilvl w:val="0"/>
          <w:numId w:val="5"/>
        </w:numPr>
        <w:shd w:val="clear" w:color="auto" w:fill="FFFFFF"/>
        <w:spacing w:after="0" w:line="240" w:lineRule="auto"/>
        <w:ind w:left="450" w:right="45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 xml:space="preserve">Коваль Аллу Сергіївну, начальника Служби у справах дітей </w:t>
      </w:r>
      <w:proofErr w:type="spellStart"/>
      <w:r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>Олександрівської</w:t>
      </w:r>
      <w:proofErr w:type="spellEnd"/>
      <w:r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 xml:space="preserve"> селищної ради .</w:t>
      </w:r>
    </w:p>
    <w:p w:rsidR="00453FC1" w:rsidRPr="0089595D" w:rsidRDefault="00453FC1" w:rsidP="00453FC1">
      <w:pPr>
        <w:shd w:val="clear" w:color="auto" w:fill="FFFFFF"/>
        <w:spacing w:after="0" w:line="240" w:lineRule="auto"/>
        <w:ind w:left="450" w:right="450"/>
        <w:rPr>
          <w:rFonts w:ascii="probaproregular" w:hAnsi="probaproregular"/>
          <w:color w:val="1D1D1B"/>
          <w:sz w:val="26"/>
          <w:szCs w:val="26"/>
        </w:rPr>
      </w:pPr>
    </w:p>
    <w:p w:rsidR="0089595D" w:rsidRPr="00453FC1" w:rsidRDefault="0089595D" w:rsidP="0089595D">
      <w:pPr>
        <w:numPr>
          <w:ilvl w:val="0"/>
          <w:numId w:val="6"/>
        </w:numPr>
        <w:shd w:val="clear" w:color="auto" w:fill="FFFFFF"/>
        <w:spacing w:after="0" w:line="240" w:lineRule="auto"/>
        <w:ind w:left="450" w:right="450"/>
        <w:rPr>
          <w:rFonts w:ascii="probaproregular" w:hAnsi="probaproregular"/>
          <w:color w:val="1D1D1B"/>
          <w:sz w:val="26"/>
          <w:szCs w:val="26"/>
        </w:rPr>
      </w:pPr>
      <w:r w:rsidRPr="0089595D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 xml:space="preserve">Затвердити оновлений склад виконавчого комітету </w:t>
      </w:r>
      <w:r w:rsidR="00453FC1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 xml:space="preserve">в кількості п’ятнадцяти </w:t>
      </w:r>
      <w:r w:rsidRPr="0089595D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 xml:space="preserve">  осіб (Додаток 1).</w:t>
      </w:r>
    </w:p>
    <w:p w:rsidR="00453FC1" w:rsidRPr="0089595D" w:rsidRDefault="00453FC1" w:rsidP="00453FC1">
      <w:pPr>
        <w:shd w:val="clear" w:color="auto" w:fill="FFFFFF"/>
        <w:spacing w:after="0" w:line="240" w:lineRule="auto"/>
        <w:ind w:left="450" w:right="450"/>
        <w:rPr>
          <w:rFonts w:ascii="probaproregular" w:hAnsi="probaproregular"/>
          <w:color w:val="1D1D1B"/>
          <w:sz w:val="26"/>
          <w:szCs w:val="26"/>
        </w:rPr>
      </w:pPr>
    </w:p>
    <w:p w:rsidR="0089595D" w:rsidRPr="0089595D" w:rsidRDefault="0089595D" w:rsidP="0089595D">
      <w:pPr>
        <w:numPr>
          <w:ilvl w:val="0"/>
          <w:numId w:val="7"/>
        </w:numPr>
        <w:shd w:val="clear" w:color="auto" w:fill="FFFFFF"/>
        <w:spacing w:after="0" w:line="240" w:lineRule="auto"/>
        <w:ind w:left="450" w:right="450"/>
        <w:rPr>
          <w:rFonts w:ascii="probaproregular" w:hAnsi="probaproregular"/>
          <w:color w:val="1D1D1B"/>
          <w:sz w:val="26"/>
          <w:szCs w:val="26"/>
        </w:rPr>
      </w:pPr>
      <w:r w:rsidRPr="0089595D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>Контроль за виконання даного рішення залишаю за собою.</w:t>
      </w:r>
    </w:p>
    <w:p w:rsidR="0089595D" w:rsidRPr="0089595D" w:rsidRDefault="0089595D" w:rsidP="0089595D">
      <w:pPr>
        <w:shd w:val="clear" w:color="auto" w:fill="FFFFFF"/>
        <w:spacing w:before="225" w:after="225" w:line="240" w:lineRule="auto"/>
        <w:ind w:left="709"/>
        <w:rPr>
          <w:rFonts w:ascii="probaproregular" w:hAnsi="probaproregular"/>
          <w:color w:val="1D1D1B"/>
          <w:sz w:val="26"/>
          <w:szCs w:val="26"/>
        </w:rPr>
      </w:pPr>
      <w:r w:rsidRPr="0089595D">
        <w:rPr>
          <w:rFonts w:ascii="probaproregular" w:hAnsi="probaproregular"/>
          <w:color w:val="1D1D1B"/>
          <w:sz w:val="26"/>
          <w:szCs w:val="26"/>
        </w:rPr>
        <w:t> </w:t>
      </w:r>
    </w:p>
    <w:p w:rsidR="0089595D" w:rsidRPr="0089595D" w:rsidRDefault="0089595D" w:rsidP="0089595D">
      <w:pPr>
        <w:shd w:val="clear" w:color="auto" w:fill="FFFFFF"/>
        <w:spacing w:before="225" w:after="225" w:line="240" w:lineRule="auto"/>
        <w:rPr>
          <w:rFonts w:ascii="probaproregular" w:hAnsi="probaproregular"/>
          <w:color w:val="1D1D1B"/>
          <w:sz w:val="26"/>
          <w:szCs w:val="26"/>
        </w:rPr>
      </w:pPr>
      <w:r w:rsidRPr="0089595D">
        <w:rPr>
          <w:rFonts w:ascii="probaproregular" w:hAnsi="probaproregular"/>
          <w:color w:val="1D1D1B"/>
          <w:sz w:val="26"/>
          <w:szCs w:val="26"/>
        </w:rPr>
        <w:t> </w:t>
      </w:r>
    </w:p>
    <w:p w:rsidR="0089595D" w:rsidRPr="0089595D" w:rsidRDefault="0089595D" w:rsidP="0089595D">
      <w:pPr>
        <w:shd w:val="clear" w:color="auto" w:fill="FFFFFF"/>
        <w:spacing w:after="0" w:line="240" w:lineRule="auto"/>
        <w:rPr>
          <w:rFonts w:ascii="probaproregular" w:hAnsi="probaproregular"/>
          <w:color w:val="1D1D1B"/>
          <w:sz w:val="26"/>
          <w:szCs w:val="26"/>
        </w:rPr>
      </w:pPr>
      <w:r w:rsidRPr="0089595D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>   </w:t>
      </w:r>
      <w:r w:rsidR="00453FC1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 xml:space="preserve">       Селищний голова </w:t>
      </w:r>
      <w:r w:rsidRPr="0089595D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>                                       </w:t>
      </w:r>
      <w:r w:rsidR="00453FC1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 xml:space="preserve">        Микола БЕНЗАР </w:t>
      </w:r>
    </w:p>
    <w:p w:rsidR="0089595D" w:rsidRPr="0089595D" w:rsidRDefault="0089595D" w:rsidP="0089595D">
      <w:pPr>
        <w:shd w:val="clear" w:color="auto" w:fill="FFFFFF"/>
        <w:spacing w:after="0" w:line="240" w:lineRule="auto"/>
        <w:rPr>
          <w:rFonts w:ascii="probaproregular" w:hAnsi="probaproregular"/>
          <w:color w:val="1D1D1B"/>
          <w:sz w:val="26"/>
          <w:szCs w:val="26"/>
        </w:rPr>
      </w:pPr>
      <w:r w:rsidRPr="0089595D">
        <w:rPr>
          <w:rFonts w:ascii="Times New Roman" w:hAnsi="Times New Roman"/>
          <w:color w:val="1D1D1B"/>
          <w:sz w:val="27"/>
          <w:szCs w:val="27"/>
          <w:bdr w:val="none" w:sz="0" w:space="0" w:color="auto" w:frame="1"/>
        </w:rPr>
        <w:t>                                            </w:t>
      </w:r>
    </w:p>
    <w:p w:rsidR="0089595D" w:rsidRDefault="0089595D" w:rsidP="0089595D">
      <w:pPr>
        <w:shd w:val="clear" w:color="auto" w:fill="FFFFFF"/>
        <w:spacing w:before="225" w:after="225" w:line="240" w:lineRule="auto"/>
        <w:rPr>
          <w:rFonts w:ascii="probaproregular" w:hAnsi="probaproregular"/>
          <w:color w:val="1D1D1B"/>
          <w:sz w:val="26"/>
          <w:szCs w:val="26"/>
        </w:rPr>
      </w:pPr>
      <w:r w:rsidRPr="0089595D">
        <w:rPr>
          <w:rFonts w:ascii="probaproregular" w:hAnsi="probaproregular"/>
          <w:color w:val="1D1D1B"/>
          <w:sz w:val="26"/>
          <w:szCs w:val="26"/>
        </w:rPr>
        <w:t> </w:t>
      </w:r>
    </w:p>
    <w:p w:rsidR="00453FC1" w:rsidRDefault="00453FC1" w:rsidP="0089595D">
      <w:pPr>
        <w:shd w:val="clear" w:color="auto" w:fill="FFFFFF"/>
        <w:spacing w:before="225" w:after="225" w:line="240" w:lineRule="auto"/>
        <w:rPr>
          <w:rFonts w:ascii="probaproregular" w:hAnsi="probaproregular"/>
          <w:color w:val="1D1D1B"/>
          <w:sz w:val="26"/>
          <w:szCs w:val="26"/>
        </w:rPr>
      </w:pPr>
    </w:p>
    <w:p w:rsidR="00453FC1" w:rsidRDefault="00453FC1" w:rsidP="0089595D">
      <w:pPr>
        <w:shd w:val="clear" w:color="auto" w:fill="FFFFFF"/>
        <w:spacing w:before="225" w:after="225" w:line="240" w:lineRule="auto"/>
        <w:rPr>
          <w:rFonts w:ascii="probaproregular" w:hAnsi="probaproregular"/>
          <w:color w:val="1D1D1B"/>
          <w:sz w:val="26"/>
          <w:szCs w:val="26"/>
        </w:rPr>
      </w:pPr>
    </w:p>
    <w:p w:rsidR="00453FC1" w:rsidRDefault="00453FC1" w:rsidP="0089595D">
      <w:pPr>
        <w:shd w:val="clear" w:color="auto" w:fill="FFFFFF"/>
        <w:spacing w:before="225" w:after="225" w:line="240" w:lineRule="auto"/>
        <w:rPr>
          <w:rFonts w:ascii="probaproregular" w:hAnsi="probaproregular"/>
          <w:color w:val="1D1D1B"/>
          <w:sz w:val="26"/>
          <w:szCs w:val="26"/>
        </w:rPr>
      </w:pPr>
    </w:p>
    <w:p w:rsidR="00453FC1" w:rsidRDefault="00453FC1" w:rsidP="0089595D">
      <w:pPr>
        <w:shd w:val="clear" w:color="auto" w:fill="FFFFFF"/>
        <w:spacing w:before="225" w:after="225" w:line="240" w:lineRule="auto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 xml:space="preserve"> </w:t>
      </w:r>
    </w:p>
    <w:p w:rsidR="00032516" w:rsidRDefault="00032516" w:rsidP="0089595D">
      <w:pPr>
        <w:shd w:val="clear" w:color="auto" w:fill="FFFFFF"/>
        <w:spacing w:before="225" w:after="225" w:line="240" w:lineRule="auto"/>
        <w:rPr>
          <w:rFonts w:ascii="probaproregular" w:hAnsi="probaproregular"/>
          <w:color w:val="1D1D1B"/>
          <w:sz w:val="26"/>
          <w:szCs w:val="26"/>
        </w:rPr>
      </w:pPr>
    </w:p>
    <w:p w:rsidR="00032516" w:rsidRDefault="00032516" w:rsidP="0089595D">
      <w:pPr>
        <w:shd w:val="clear" w:color="auto" w:fill="FFFFFF"/>
        <w:spacing w:before="225" w:after="225" w:line="240" w:lineRule="auto"/>
        <w:rPr>
          <w:rFonts w:ascii="probaproregular" w:hAnsi="probaproregular"/>
          <w:color w:val="1D1D1B"/>
          <w:sz w:val="26"/>
          <w:szCs w:val="26"/>
        </w:rPr>
      </w:pPr>
    </w:p>
    <w:p w:rsidR="00453FC1" w:rsidRPr="0089595D" w:rsidRDefault="00453FC1" w:rsidP="00453FC1">
      <w:pPr>
        <w:pStyle w:val="a7"/>
      </w:pPr>
      <w:r>
        <w:t xml:space="preserve">                                                                                                                                                        Додаток 1 </w:t>
      </w:r>
    </w:p>
    <w:p w:rsidR="0089595D" w:rsidRDefault="00453FC1" w:rsidP="00453FC1">
      <w:pPr>
        <w:pStyle w:val="a7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453FC1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                                   </w:t>
      </w:r>
      <w:r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                                                             </w:t>
      </w:r>
      <w:r w:rsidRPr="00453FC1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</w:t>
      </w:r>
      <w:r w:rsidR="0089595D" w:rsidRPr="00453FC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Затверджено рішенням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453FC1" w:rsidRDefault="00453FC1" w:rsidP="00453FC1">
      <w:pPr>
        <w:pStyle w:val="a7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</w:t>
      </w:r>
      <w:r w:rsidR="00100D7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виконавчого комітету №51</w:t>
      </w:r>
      <w:bookmarkStart w:id="0" w:name="_GoBack"/>
      <w:bookmarkEnd w:id="0"/>
    </w:p>
    <w:p w:rsidR="00453FC1" w:rsidRDefault="00453FC1" w:rsidP="00453FC1">
      <w:pPr>
        <w:pStyle w:val="a7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від 18.10.2022 року</w:t>
      </w:r>
    </w:p>
    <w:p w:rsidR="00032516" w:rsidRPr="00453FC1" w:rsidRDefault="00032516" w:rsidP="00453FC1">
      <w:pPr>
        <w:pStyle w:val="a7"/>
        <w:rPr>
          <w:sz w:val="24"/>
          <w:szCs w:val="24"/>
        </w:rPr>
      </w:pPr>
    </w:p>
    <w:p w:rsidR="0089595D" w:rsidRPr="0089595D" w:rsidRDefault="0089595D" w:rsidP="00453FC1">
      <w:pPr>
        <w:pStyle w:val="a7"/>
        <w:rPr>
          <w:rFonts w:ascii="probaproregular" w:hAnsi="probaproregular"/>
          <w:color w:val="1D1D1B"/>
          <w:sz w:val="26"/>
          <w:szCs w:val="26"/>
        </w:rPr>
      </w:pPr>
      <w:r w:rsidRPr="0089595D">
        <w:rPr>
          <w:rFonts w:ascii="probaproregular" w:hAnsi="probaproregular"/>
          <w:color w:val="1D1D1B"/>
          <w:sz w:val="26"/>
          <w:szCs w:val="26"/>
        </w:rPr>
        <w:t> </w:t>
      </w:r>
    </w:p>
    <w:p w:rsidR="0089595D" w:rsidRDefault="00453FC1" w:rsidP="00453FC1">
      <w:pPr>
        <w:pStyle w:val="a7"/>
        <w:jc w:val="center"/>
        <w:rPr>
          <w:rFonts w:ascii="Times New Roman" w:hAnsi="Times New Roman"/>
          <w:b/>
          <w:bCs/>
          <w:color w:val="1D1D1B"/>
          <w:sz w:val="27"/>
          <w:szCs w:val="27"/>
          <w:u w:val="single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1D1D1B"/>
          <w:sz w:val="27"/>
          <w:szCs w:val="27"/>
          <w:u w:val="single"/>
          <w:bdr w:val="none" w:sz="0" w:space="0" w:color="auto" w:frame="1"/>
        </w:rPr>
        <w:t xml:space="preserve">Склад </w:t>
      </w:r>
      <w:proofErr w:type="spellStart"/>
      <w:r>
        <w:rPr>
          <w:rFonts w:ascii="Times New Roman" w:hAnsi="Times New Roman"/>
          <w:b/>
          <w:bCs/>
          <w:color w:val="1D1D1B"/>
          <w:sz w:val="27"/>
          <w:szCs w:val="27"/>
          <w:u w:val="single"/>
          <w:bdr w:val="none" w:sz="0" w:space="0" w:color="auto" w:frame="1"/>
        </w:rPr>
        <w:t>виконачого</w:t>
      </w:r>
      <w:proofErr w:type="spellEnd"/>
      <w:r>
        <w:rPr>
          <w:rFonts w:ascii="Times New Roman" w:hAnsi="Times New Roman"/>
          <w:b/>
          <w:bCs/>
          <w:color w:val="1D1D1B"/>
          <w:sz w:val="27"/>
          <w:szCs w:val="27"/>
          <w:u w:val="single"/>
          <w:bdr w:val="none" w:sz="0" w:space="0" w:color="auto" w:frame="1"/>
        </w:rPr>
        <w:t xml:space="preserve"> комітету</w:t>
      </w:r>
    </w:p>
    <w:p w:rsidR="00453FC1" w:rsidRDefault="00453FC1" w:rsidP="00453FC1">
      <w:pPr>
        <w:pStyle w:val="a7"/>
        <w:jc w:val="center"/>
        <w:rPr>
          <w:rFonts w:ascii="Times New Roman" w:hAnsi="Times New Roman"/>
          <w:b/>
          <w:bCs/>
          <w:color w:val="1D1D1B"/>
          <w:sz w:val="27"/>
          <w:szCs w:val="27"/>
          <w:u w:val="single"/>
          <w:bdr w:val="none" w:sz="0" w:space="0" w:color="auto" w:frame="1"/>
        </w:rPr>
      </w:pPr>
      <w:proofErr w:type="spellStart"/>
      <w:r>
        <w:rPr>
          <w:rFonts w:ascii="Times New Roman" w:hAnsi="Times New Roman"/>
          <w:b/>
          <w:bCs/>
          <w:color w:val="1D1D1B"/>
          <w:sz w:val="27"/>
          <w:szCs w:val="27"/>
          <w:u w:val="single"/>
          <w:bdr w:val="none" w:sz="0" w:space="0" w:color="auto" w:frame="1"/>
        </w:rPr>
        <w:t>Олександрівської</w:t>
      </w:r>
      <w:proofErr w:type="spellEnd"/>
      <w:r>
        <w:rPr>
          <w:rFonts w:ascii="Times New Roman" w:hAnsi="Times New Roman"/>
          <w:b/>
          <w:bCs/>
          <w:color w:val="1D1D1B"/>
          <w:sz w:val="27"/>
          <w:szCs w:val="27"/>
          <w:u w:val="single"/>
          <w:bdr w:val="none" w:sz="0" w:space="0" w:color="auto" w:frame="1"/>
        </w:rPr>
        <w:t xml:space="preserve"> селищної ради</w:t>
      </w:r>
    </w:p>
    <w:p w:rsidR="00032516" w:rsidRDefault="00032516" w:rsidP="00453FC1">
      <w:pPr>
        <w:pStyle w:val="a7"/>
        <w:jc w:val="center"/>
        <w:rPr>
          <w:rFonts w:ascii="Times New Roman" w:hAnsi="Times New Roman"/>
          <w:b/>
          <w:bCs/>
          <w:color w:val="1D1D1B"/>
          <w:sz w:val="27"/>
          <w:szCs w:val="27"/>
          <w:u w:val="single"/>
          <w:bdr w:val="none" w:sz="0" w:space="0" w:color="auto" w:frame="1"/>
        </w:rPr>
      </w:pPr>
    </w:p>
    <w:p w:rsidR="00032516" w:rsidRDefault="00032516" w:rsidP="00453FC1">
      <w:pPr>
        <w:pStyle w:val="a7"/>
        <w:jc w:val="center"/>
        <w:rPr>
          <w:rFonts w:ascii="Times New Roman" w:hAnsi="Times New Roman"/>
          <w:b/>
          <w:bCs/>
          <w:color w:val="1D1D1B"/>
          <w:sz w:val="27"/>
          <w:szCs w:val="27"/>
          <w:u w:val="single"/>
          <w:bdr w:val="none" w:sz="0" w:space="0" w:color="auto" w:frame="1"/>
        </w:rPr>
      </w:pPr>
    </w:p>
    <w:p w:rsidR="00453FC1" w:rsidRPr="00453FC1" w:rsidRDefault="0089595D" w:rsidP="00453FC1">
      <w:pPr>
        <w:pStyle w:val="a7"/>
        <w:rPr>
          <w:rFonts w:ascii="Times New Roman" w:hAnsi="Times New Roman"/>
        </w:rPr>
      </w:pPr>
      <w:r w:rsidRPr="00453FC1">
        <w:rPr>
          <w:rFonts w:ascii="Times New Roman" w:hAnsi="Times New Roman"/>
          <w:color w:val="1D1D1B"/>
          <w:sz w:val="26"/>
          <w:szCs w:val="26"/>
        </w:rPr>
        <w:t> </w:t>
      </w:r>
      <w:r w:rsidR="00453FC1" w:rsidRPr="00453FC1">
        <w:rPr>
          <w:rFonts w:ascii="Times New Roman" w:hAnsi="Times New Roman"/>
        </w:rPr>
        <w:t xml:space="preserve">1. </w:t>
      </w:r>
      <w:proofErr w:type="spellStart"/>
      <w:r w:rsidR="00032516" w:rsidRPr="00453FC1">
        <w:rPr>
          <w:rFonts w:ascii="Times New Roman" w:hAnsi="Times New Roman"/>
        </w:rPr>
        <w:t>Бензар</w:t>
      </w:r>
      <w:proofErr w:type="spellEnd"/>
      <w:r w:rsidR="00032516" w:rsidRPr="00453FC1">
        <w:rPr>
          <w:rFonts w:ascii="Times New Roman" w:hAnsi="Times New Roman"/>
        </w:rPr>
        <w:t xml:space="preserve"> Микола Миколайович</w:t>
      </w:r>
      <w:r w:rsidR="00453FC1" w:rsidRPr="00453FC1">
        <w:rPr>
          <w:rFonts w:ascii="Times New Roman" w:hAnsi="Times New Roman"/>
        </w:rPr>
        <w:t xml:space="preserve">  </w:t>
      </w:r>
      <w:r w:rsidR="00032516">
        <w:rPr>
          <w:rFonts w:ascii="Times New Roman" w:hAnsi="Times New Roman"/>
          <w:b/>
        </w:rPr>
        <w:t xml:space="preserve">- </w:t>
      </w:r>
      <w:r w:rsidR="00032516" w:rsidRPr="00032516">
        <w:rPr>
          <w:rFonts w:ascii="Times New Roman" w:hAnsi="Times New Roman"/>
        </w:rPr>
        <w:t>г</w:t>
      </w:r>
      <w:r w:rsidR="00453FC1" w:rsidRPr="00032516">
        <w:rPr>
          <w:rFonts w:ascii="Times New Roman" w:hAnsi="Times New Roman"/>
        </w:rPr>
        <w:t>олова   виконавчого  комітету</w:t>
      </w:r>
      <w:r w:rsidR="00453FC1" w:rsidRPr="00453FC1">
        <w:rPr>
          <w:rFonts w:ascii="Times New Roman" w:hAnsi="Times New Roman"/>
        </w:rPr>
        <w:t xml:space="preserve">  </w:t>
      </w:r>
    </w:p>
    <w:p w:rsidR="00453FC1" w:rsidRPr="00453FC1" w:rsidRDefault="00453FC1" w:rsidP="00453FC1">
      <w:pPr>
        <w:pStyle w:val="a7"/>
        <w:rPr>
          <w:rFonts w:ascii="Times New Roman" w:hAnsi="Times New Roman"/>
        </w:rPr>
      </w:pPr>
      <w:r w:rsidRPr="00453FC1">
        <w:rPr>
          <w:rFonts w:ascii="Times New Roman" w:hAnsi="Times New Roman"/>
        </w:rPr>
        <w:t xml:space="preserve">2.  </w:t>
      </w:r>
      <w:proofErr w:type="spellStart"/>
      <w:r w:rsidR="00032516" w:rsidRPr="00453FC1">
        <w:rPr>
          <w:rFonts w:ascii="Times New Roman" w:hAnsi="Times New Roman"/>
        </w:rPr>
        <w:t>Кульбій</w:t>
      </w:r>
      <w:proofErr w:type="spellEnd"/>
      <w:r w:rsidR="00032516" w:rsidRPr="00453FC1">
        <w:rPr>
          <w:rFonts w:ascii="Times New Roman" w:hAnsi="Times New Roman"/>
        </w:rPr>
        <w:t xml:space="preserve">  Олена   Іванівна  </w:t>
      </w:r>
      <w:r w:rsidRPr="00453FC1">
        <w:rPr>
          <w:rFonts w:ascii="Times New Roman" w:hAnsi="Times New Roman"/>
        </w:rPr>
        <w:t xml:space="preserve"> </w:t>
      </w:r>
      <w:r w:rsidR="00032516">
        <w:rPr>
          <w:rFonts w:ascii="Times New Roman" w:hAnsi="Times New Roman"/>
        </w:rPr>
        <w:t xml:space="preserve">- </w:t>
      </w:r>
      <w:r w:rsidR="00032516" w:rsidRPr="00032516">
        <w:rPr>
          <w:rFonts w:ascii="Times New Roman" w:hAnsi="Times New Roman"/>
        </w:rPr>
        <w:t>с</w:t>
      </w:r>
      <w:r w:rsidRPr="00032516">
        <w:rPr>
          <w:rFonts w:ascii="Times New Roman" w:hAnsi="Times New Roman"/>
        </w:rPr>
        <w:t>екретар   виконкому</w:t>
      </w:r>
      <w:r w:rsidRPr="00453FC1">
        <w:rPr>
          <w:rFonts w:ascii="Times New Roman" w:hAnsi="Times New Roman"/>
        </w:rPr>
        <w:t xml:space="preserve">   </w:t>
      </w:r>
    </w:p>
    <w:p w:rsidR="00453FC1" w:rsidRPr="00453FC1" w:rsidRDefault="00453FC1" w:rsidP="00453FC1">
      <w:pPr>
        <w:pStyle w:val="a7"/>
        <w:rPr>
          <w:rFonts w:ascii="Times New Roman" w:hAnsi="Times New Roman"/>
        </w:rPr>
      </w:pPr>
    </w:p>
    <w:p w:rsidR="00453FC1" w:rsidRDefault="00453FC1" w:rsidP="00453FC1">
      <w:pPr>
        <w:pStyle w:val="a7"/>
        <w:rPr>
          <w:rFonts w:ascii="Times New Roman" w:hAnsi="Times New Roman"/>
          <w:b/>
        </w:rPr>
      </w:pPr>
      <w:r w:rsidRPr="00453FC1">
        <w:rPr>
          <w:rFonts w:ascii="Times New Roman" w:hAnsi="Times New Roman"/>
          <w:b/>
        </w:rPr>
        <w:t>ЧЛЕНИ    ВИКОНКОМУ  :</w:t>
      </w:r>
    </w:p>
    <w:p w:rsidR="00032516" w:rsidRDefault="00032516" w:rsidP="00453FC1">
      <w:pPr>
        <w:pStyle w:val="a7"/>
        <w:rPr>
          <w:rFonts w:ascii="Times New Roman" w:hAnsi="Times New Roman"/>
          <w:b/>
        </w:rPr>
      </w:pPr>
    </w:p>
    <w:p w:rsidR="00032516" w:rsidRPr="00453FC1" w:rsidRDefault="00032516" w:rsidP="00032516">
      <w:pPr>
        <w:pStyle w:val="a7"/>
        <w:rPr>
          <w:rFonts w:ascii="Times New Roman" w:hAnsi="Times New Roman"/>
        </w:rPr>
      </w:pPr>
      <w:r w:rsidRPr="00453FC1">
        <w:rPr>
          <w:rFonts w:ascii="Times New Roman" w:hAnsi="Times New Roman"/>
        </w:rPr>
        <w:t xml:space="preserve">3. </w:t>
      </w:r>
      <w:proofErr w:type="spellStart"/>
      <w:r w:rsidRPr="00453FC1">
        <w:rPr>
          <w:rFonts w:ascii="Times New Roman" w:hAnsi="Times New Roman"/>
        </w:rPr>
        <w:t>Секкер</w:t>
      </w:r>
      <w:proofErr w:type="spellEnd"/>
      <w:r w:rsidRPr="00453FC1">
        <w:rPr>
          <w:rFonts w:ascii="Times New Roman" w:hAnsi="Times New Roman"/>
        </w:rPr>
        <w:t xml:space="preserve"> Роман Анатолійович – перший заступник селищного голови </w:t>
      </w:r>
    </w:p>
    <w:p w:rsidR="00032516" w:rsidRPr="00032516" w:rsidRDefault="00032516" w:rsidP="00453FC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453FC1">
        <w:rPr>
          <w:rFonts w:ascii="Times New Roman" w:hAnsi="Times New Roman"/>
        </w:rPr>
        <w:t xml:space="preserve">.  </w:t>
      </w:r>
      <w:proofErr w:type="spellStart"/>
      <w:r w:rsidRPr="00453FC1">
        <w:rPr>
          <w:rFonts w:ascii="Times New Roman" w:hAnsi="Times New Roman"/>
        </w:rPr>
        <w:t>Вергелес</w:t>
      </w:r>
      <w:proofErr w:type="spellEnd"/>
      <w:r w:rsidRPr="00453FC1">
        <w:rPr>
          <w:rFonts w:ascii="Times New Roman" w:hAnsi="Times New Roman"/>
        </w:rPr>
        <w:t xml:space="preserve"> Сергій Володимирович – начальник відділу бухгалтерського обліку та фінансової звітності</w:t>
      </w:r>
    </w:p>
    <w:p w:rsidR="00453FC1" w:rsidRPr="00453FC1" w:rsidRDefault="00032516" w:rsidP="00453FC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53FC1" w:rsidRPr="00453FC1">
        <w:rPr>
          <w:rFonts w:ascii="Times New Roman" w:hAnsi="Times New Roman"/>
        </w:rPr>
        <w:t xml:space="preserve">.    Бурлак Вікторія Вікторівна    - головний  бухгалтер     </w:t>
      </w:r>
    </w:p>
    <w:p w:rsidR="00453FC1" w:rsidRPr="00453FC1" w:rsidRDefault="00032516" w:rsidP="00453FC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53FC1" w:rsidRPr="00453FC1">
        <w:rPr>
          <w:rFonts w:ascii="Times New Roman" w:hAnsi="Times New Roman"/>
        </w:rPr>
        <w:t>.   Князєв  Олексій Михайлович  -  головний спеціаліст з правових питань .</w:t>
      </w:r>
    </w:p>
    <w:p w:rsidR="00453FC1" w:rsidRPr="00453FC1" w:rsidRDefault="00032516" w:rsidP="00453FC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FC1" w:rsidRPr="00453FC1">
        <w:rPr>
          <w:rFonts w:ascii="Times New Roman" w:hAnsi="Times New Roman"/>
        </w:rPr>
        <w:t xml:space="preserve">.   </w:t>
      </w:r>
      <w:proofErr w:type="spellStart"/>
      <w:r w:rsidR="00453FC1" w:rsidRPr="00453FC1">
        <w:rPr>
          <w:rFonts w:ascii="Times New Roman" w:hAnsi="Times New Roman"/>
        </w:rPr>
        <w:t>Ігнатьєва</w:t>
      </w:r>
      <w:proofErr w:type="spellEnd"/>
      <w:r w:rsidR="00453FC1" w:rsidRPr="00453FC1">
        <w:rPr>
          <w:rFonts w:ascii="Times New Roman" w:hAnsi="Times New Roman"/>
        </w:rPr>
        <w:t xml:space="preserve"> Оксана Миколаївна    -   сімейний лікар </w:t>
      </w:r>
    </w:p>
    <w:p w:rsidR="00453FC1" w:rsidRPr="00453FC1" w:rsidRDefault="00032516" w:rsidP="00453FC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53FC1" w:rsidRPr="00453FC1">
        <w:rPr>
          <w:rFonts w:ascii="Times New Roman" w:hAnsi="Times New Roman"/>
        </w:rPr>
        <w:t xml:space="preserve">.   </w:t>
      </w:r>
      <w:proofErr w:type="spellStart"/>
      <w:r w:rsidR="00453FC1" w:rsidRPr="00453FC1">
        <w:rPr>
          <w:rFonts w:ascii="Times New Roman" w:hAnsi="Times New Roman"/>
        </w:rPr>
        <w:t>Біличенко</w:t>
      </w:r>
      <w:proofErr w:type="spellEnd"/>
      <w:r w:rsidR="00453FC1" w:rsidRPr="00453FC1">
        <w:rPr>
          <w:rFonts w:ascii="Times New Roman" w:hAnsi="Times New Roman"/>
        </w:rPr>
        <w:t xml:space="preserve"> Анна Володимирівна   -  офіцер громади </w:t>
      </w:r>
    </w:p>
    <w:p w:rsidR="00453FC1" w:rsidRPr="00453FC1" w:rsidRDefault="00032516" w:rsidP="00453FC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53FC1" w:rsidRPr="00453FC1">
        <w:rPr>
          <w:rFonts w:ascii="Times New Roman" w:hAnsi="Times New Roman"/>
        </w:rPr>
        <w:t xml:space="preserve">.   Костенко Світлана Омелянівна </w:t>
      </w:r>
      <w:r>
        <w:rPr>
          <w:rFonts w:ascii="Times New Roman" w:hAnsi="Times New Roman"/>
        </w:rPr>
        <w:t>-   ст.</w:t>
      </w:r>
      <w:r w:rsidR="00453FC1" w:rsidRPr="00453FC1">
        <w:rPr>
          <w:rFonts w:ascii="Times New Roman" w:hAnsi="Times New Roman"/>
        </w:rPr>
        <w:t xml:space="preserve"> інспектор по обліку населення </w:t>
      </w:r>
    </w:p>
    <w:p w:rsidR="00453FC1" w:rsidRPr="00453FC1" w:rsidRDefault="00032516" w:rsidP="00453FC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453FC1" w:rsidRPr="00453FC1">
        <w:rPr>
          <w:rFonts w:ascii="Times New Roman" w:hAnsi="Times New Roman"/>
        </w:rPr>
        <w:t>. Ткаченко Інна Сергіївн</w:t>
      </w:r>
      <w:r>
        <w:rPr>
          <w:rFonts w:ascii="Times New Roman" w:hAnsi="Times New Roman"/>
        </w:rPr>
        <w:t xml:space="preserve">а   - завідувач </w:t>
      </w:r>
      <w:proofErr w:type="spellStart"/>
      <w:r>
        <w:rPr>
          <w:rFonts w:ascii="Times New Roman" w:hAnsi="Times New Roman"/>
        </w:rPr>
        <w:t>Воронівським</w:t>
      </w:r>
      <w:proofErr w:type="spellEnd"/>
      <w:r>
        <w:rPr>
          <w:rFonts w:ascii="Times New Roman" w:hAnsi="Times New Roman"/>
        </w:rPr>
        <w:t xml:space="preserve"> ЗДО</w:t>
      </w:r>
      <w:r w:rsidR="00453FC1" w:rsidRPr="00453FC1">
        <w:rPr>
          <w:rFonts w:ascii="Times New Roman" w:hAnsi="Times New Roman"/>
        </w:rPr>
        <w:t xml:space="preserve">  </w:t>
      </w:r>
    </w:p>
    <w:p w:rsidR="00453FC1" w:rsidRPr="00453FC1" w:rsidRDefault="00032516" w:rsidP="00453FC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53FC1" w:rsidRPr="00453FC1">
        <w:rPr>
          <w:rFonts w:ascii="Times New Roman" w:hAnsi="Times New Roman"/>
        </w:rPr>
        <w:t xml:space="preserve">  </w:t>
      </w:r>
      <w:proofErr w:type="spellStart"/>
      <w:r w:rsidR="00453FC1" w:rsidRPr="00453FC1">
        <w:rPr>
          <w:rFonts w:ascii="Times New Roman" w:hAnsi="Times New Roman"/>
        </w:rPr>
        <w:t>Керлан</w:t>
      </w:r>
      <w:proofErr w:type="spellEnd"/>
      <w:r w:rsidR="00453FC1" w:rsidRPr="00453FC1">
        <w:rPr>
          <w:rFonts w:ascii="Times New Roman" w:hAnsi="Times New Roman"/>
        </w:rPr>
        <w:t xml:space="preserve"> Валентина Володимирівна- начальник відділу освіти </w:t>
      </w:r>
    </w:p>
    <w:p w:rsidR="00453FC1" w:rsidRPr="00453FC1" w:rsidRDefault="00032516" w:rsidP="00453FC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53FC1" w:rsidRPr="00453FC1">
        <w:rPr>
          <w:rFonts w:ascii="Times New Roman" w:hAnsi="Times New Roman"/>
        </w:rPr>
        <w:t xml:space="preserve">. </w:t>
      </w:r>
      <w:proofErr w:type="spellStart"/>
      <w:r w:rsidR="00453FC1" w:rsidRPr="00453FC1">
        <w:rPr>
          <w:rFonts w:ascii="Times New Roman" w:hAnsi="Times New Roman"/>
        </w:rPr>
        <w:t>Овчеренко</w:t>
      </w:r>
      <w:proofErr w:type="spellEnd"/>
      <w:r w:rsidR="00453FC1" w:rsidRPr="00453FC1">
        <w:rPr>
          <w:rFonts w:ascii="Times New Roman" w:hAnsi="Times New Roman"/>
        </w:rPr>
        <w:t xml:space="preserve"> Тетяна Анатоліївна – староста </w:t>
      </w:r>
      <w:proofErr w:type="spellStart"/>
      <w:r w:rsidR="00453FC1" w:rsidRPr="00453FC1">
        <w:rPr>
          <w:rFonts w:ascii="Times New Roman" w:hAnsi="Times New Roman"/>
        </w:rPr>
        <w:t>с.Трикрати</w:t>
      </w:r>
      <w:proofErr w:type="spellEnd"/>
      <w:r w:rsidR="00453FC1" w:rsidRPr="00453FC1">
        <w:rPr>
          <w:rFonts w:ascii="Times New Roman" w:hAnsi="Times New Roman"/>
        </w:rPr>
        <w:t xml:space="preserve">, Актове, Вільний Яр, Зоря  </w:t>
      </w:r>
    </w:p>
    <w:p w:rsidR="00453FC1" w:rsidRPr="00453FC1" w:rsidRDefault="00032516" w:rsidP="00453FC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453FC1" w:rsidRPr="00453FC1">
        <w:rPr>
          <w:rFonts w:ascii="Times New Roman" w:hAnsi="Times New Roman"/>
        </w:rPr>
        <w:t xml:space="preserve">. </w:t>
      </w:r>
      <w:proofErr w:type="spellStart"/>
      <w:r w:rsidR="00453FC1" w:rsidRPr="00453FC1">
        <w:rPr>
          <w:rFonts w:ascii="Times New Roman" w:hAnsi="Times New Roman"/>
        </w:rPr>
        <w:t>Волкович</w:t>
      </w:r>
      <w:proofErr w:type="spellEnd"/>
      <w:r w:rsidR="00453FC1" w:rsidRPr="00453FC1">
        <w:rPr>
          <w:rFonts w:ascii="Times New Roman" w:hAnsi="Times New Roman"/>
        </w:rPr>
        <w:t xml:space="preserve"> Світлана Леонідівна – староста с. </w:t>
      </w:r>
      <w:proofErr w:type="spellStart"/>
      <w:r w:rsidR="00453FC1" w:rsidRPr="00453FC1">
        <w:rPr>
          <w:rFonts w:ascii="Times New Roman" w:hAnsi="Times New Roman"/>
        </w:rPr>
        <w:t>Воронівка</w:t>
      </w:r>
      <w:proofErr w:type="spellEnd"/>
      <w:r w:rsidR="00453FC1" w:rsidRPr="00453FC1">
        <w:rPr>
          <w:rFonts w:ascii="Times New Roman" w:hAnsi="Times New Roman"/>
        </w:rPr>
        <w:t xml:space="preserve"> </w:t>
      </w:r>
    </w:p>
    <w:p w:rsidR="00453FC1" w:rsidRPr="00453FC1" w:rsidRDefault="00032516" w:rsidP="00453FC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14. Коваль Алла Сергіївна</w:t>
      </w:r>
      <w:r w:rsidR="00453FC1" w:rsidRPr="00453FC1">
        <w:rPr>
          <w:rFonts w:ascii="Times New Roman" w:hAnsi="Times New Roman"/>
        </w:rPr>
        <w:t xml:space="preserve"> – начальник служби у справах дітей </w:t>
      </w:r>
    </w:p>
    <w:p w:rsidR="00453FC1" w:rsidRPr="00453FC1" w:rsidRDefault="00453FC1" w:rsidP="00453FC1">
      <w:pPr>
        <w:pStyle w:val="a7"/>
        <w:rPr>
          <w:rFonts w:ascii="Times New Roman" w:hAnsi="Times New Roman"/>
        </w:rPr>
      </w:pPr>
      <w:r w:rsidRPr="00453FC1">
        <w:rPr>
          <w:rFonts w:ascii="Times New Roman" w:hAnsi="Times New Roman"/>
        </w:rPr>
        <w:t xml:space="preserve">15. </w:t>
      </w:r>
      <w:proofErr w:type="spellStart"/>
      <w:r w:rsidRPr="00453FC1">
        <w:rPr>
          <w:rFonts w:ascii="Times New Roman" w:hAnsi="Times New Roman"/>
        </w:rPr>
        <w:t>Получанова</w:t>
      </w:r>
      <w:proofErr w:type="spellEnd"/>
      <w:r w:rsidRPr="00453FC1">
        <w:rPr>
          <w:rFonts w:ascii="Times New Roman" w:hAnsi="Times New Roman"/>
        </w:rPr>
        <w:t xml:space="preserve"> Наталія Василівна – начальник відділу земельних відносин, містобудування архітектури, житлового комунального господарства та з питань надзвичайних ситуацій.</w:t>
      </w:r>
    </w:p>
    <w:p w:rsidR="0089595D" w:rsidRPr="00453FC1" w:rsidRDefault="0089595D" w:rsidP="00453FC1">
      <w:pPr>
        <w:pStyle w:val="a7"/>
        <w:rPr>
          <w:rFonts w:ascii="Times New Roman" w:hAnsi="Times New Roman"/>
          <w:color w:val="1D1D1B"/>
          <w:sz w:val="26"/>
          <w:szCs w:val="26"/>
        </w:rPr>
      </w:pPr>
    </w:p>
    <w:p w:rsidR="0089595D" w:rsidRPr="0089595D" w:rsidRDefault="0089595D" w:rsidP="00453FC1">
      <w:pPr>
        <w:pStyle w:val="a7"/>
        <w:rPr>
          <w:rFonts w:ascii="probaproregular" w:hAnsi="probaproregular"/>
          <w:color w:val="1D1D1B"/>
          <w:sz w:val="26"/>
          <w:szCs w:val="26"/>
        </w:rPr>
      </w:pPr>
      <w:r w:rsidRPr="0089595D">
        <w:rPr>
          <w:rFonts w:ascii="probaproregular" w:hAnsi="probaproregular"/>
          <w:color w:val="1D1D1B"/>
          <w:sz w:val="26"/>
          <w:szCs w:val="26"/>
        </w:rPr>
        <w:t> </w:t>
      </w:r>
    </w:p>
    <w:p w:rsidR="00EA342D" w:rsidRDefault="00EA342D"/>
    <w:sectPr w:rsidR="00EA342D" w:rsidSect="00453FC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31E"/>
    <w:multiLevelType w:val="multilevel"/>
    <w:tmpl w:val="6310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A09BA"/>
    <w:multiLevelType w:val="multilevel"/>
    <w:tmpl w:val="A904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975A5"/>
    <w:multiLevelType w:val="multilevel"/>
    <w:tmpl w:val="2900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D702B"/>
    <w:multiLevelType w:val="multilevel"/>
    <w:tmpl w:val="54E4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2"/>
  </w:num>
  <w:num w:numId="4">
    <w:abstractNumId w:val="2"/>
    <w:lvlOverride w:ilvl="1">
      <w:startOverride w:val="1"/>
    </w:lvlOverride>
  </w:num>
  <w:num w:numId="5">
    <w:abstractNumId w:val="1"/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04"/>
    <w:rsid w:val="00032516"/>
    <w:rsid w:val="00100D78"/>
    <w:rsid w:val="00453FC1"/>
    <w:rsid w:val="0045773F"/>
    <w:rsid w:val="00540DCA"/>
    <w:rsid w:val="0089595D"/>
    <w:rsid w:val="00EA342D"/>
    <w:rsid w:val="00E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6F33"/>
  <w15:chartTrackingRefBased/>
  <w15:docId w15:val="{3CC18EF0-B5E4-4FF7-BBE3-FDB44CEA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3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link w:val="10"/>
    <w:uiPriority w:val="9"/>
    <w:qFormat/>
    <w:rsid w:val="008959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73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DCA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9595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Normal (Web)"/>
    <w:basedOn w:val="a"/>
    <w:uiPriority w:val="99"/>
    <w:semiHidden/>
    <w:unhideWhenUsed/>
    <w:rsid w:val="00895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89595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8">
    <w:name w:val="List Paragraph"/>
    <w:basedOn w:val="a"/>
    <w:uiPriority w:val="34"/>
    <w:qFormat/>
    <w:rsid w:val="0045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2119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8</cp:revision>
  <cp:lastPrinted>2022-11-03T09:15:00Z</cp:lastPrinted>
  <dcterms:created xsi:type="dcterms:W3CDTF">2022-10-21T07:29:00Z</dcterms:created>
  <dcterms:modified xsi:type="dcterms:W3CDTF">2022-11-03T09:15:00Z</dcterms:modified>
</cp:coreProperties>
</file>